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94" w:rsidRDefault="00562094" w:rsidP="00243FDB">
      <w:pPr>
        <w:jc w:val="center"/>
        <w:rPr>
          <w:b/>
        </w:rPr>
      </w:pPr>
      <w:r>
        <w:rPr>
          <w:b/>
        </w:rPr>
        <w:t>T</w:t>
      </w:r>
      <w:r w:rsidR="00652ADC">
        <w:rPr>
          <w:b/>
        </w:rPr>
        <w:t>ask</w:t>
      </w:r>
      <w:r w:rsidRPr="00562094">
        <w:rPr>
          <w:b/>
        </w:rPr>
        <w:t xml:space="preserve">:  </w:t>
      </w:r>
      <w:r w:rsidR="00652ADC">
        <w:rPr>
          <w:b/>
        </w:rPr>
        <w:t>Marketing Campaign for Physical Activity</w:t>
      </w:r>
    </w:p>
    <w:p w:rsidR="00562094" w:rsidRDefault="00562094" w:rsidP="00562094">
      <w:pPr>
        <w:rPr>
          <w:b/>
        </w:rPr>
      </w:pPr>
      <w:r>
        <w:rPr>
          <w:b/>
        </w:rPr>
        <w:t>Names</w:t>
      </w:r>
      <w:r>
        <w:rPr>
          <w:b/>
        </w:rPr>
        <w:tab/>
        <w:t>________________________________</w:t>
      </w:r>
      <w:r>
        <w:rPr>
          <w:b/>
        </w:rPr>
        <w:tab/>
      </w:r>
      <w:r>
        <w:rPr>
          <w:b/>
        </w:rPr>
        <w:tab/>
        <w:t>____________________________________</w:t>
      </w:r>
    </w:p>
    <w:p w:rsidR="00562094" w:rsidRDefault="00562094" w:rsidP="00562094">
      <w:pPr>
        <w:rPr>
          <w:b/>
        </w:rPr>
      </w:pPr>
      <w:r>
        <w:rPr>
          <w:b/>
        </w:rPr>
        <w:tab/>
        <w:t>________________________________</w:t>
      </w:r>
      <w:r>
        <w:rPr>
          <w:b/>
        </w:rPr>
        <w:tab/>
      </w:r>
      <w:r>
        <w:rPr>
          <w:b/>
        </w:rPr>
        <w:tab/>
        <w:t>____________________________________</w:t>
      </w:r>
    </w:p>
    <w:p w:rsidR="00562094" w:rsidRDefault="00562094" w:rsidP="00562094">
      <w:pPr>
        <w:jc w:val="center"/>
        <w:rPr>
          <w:b/>
        </w:rPr>
      </w:pPr>
      <w:r>
        <w:rPr>
          <w:b/>
        </w:rPr>
        <w:t>Directions</w:t>
      </w:r>
    </w:p>
    <w:p w:rsidR="00652ADC" w:rsidRDefault="00652ADC" w:rsidP="00652ADC">
      <w:r>
        <w:t xml:space="preserve">Create a marketing campaign for physical activity in general </w:t>
      </w:r>
      <w:r w:rsidRPr="00652ADC">
        <w:rPr>
          <w:b/>
          <w:i/>
        </w:rPr>
        <w:t>or</w:t>
      </w:r>
      <w:r>
        <w:t xml:space="preserve"> your favorite physical activity.  The goal of your overall campaign is to motivate and encourage others to participate in physical activity </w:t>
      </w:r>
      <w:r w:rsidRPr="00652ADC">
        <w:rPr>
          <w:b/>
          <w:i/>
        </w:rPr>
        <w:t>or</w:t>
      </w:r>
      <w:r>
        <w:t xml:space="preserve"> your favorite physical activity outside of school in order to help them lead a healthy and active lifestyle.  </w:t>
      </w:r>
    </w:p>
    <w:p w:rsidR="000536A6" w:rsidRDefault="00652ADC" w:rsidP="000536A6">
      <w:r>
        <w:t>Use this checklist as you work through the assignment to ensure that you have met t</w:t>
      </w:r>
      <w:r w:rsidR="000536A6">
        <w:t>he requirements upon completion.  Your group must:</w:t>
      </w:r>
    </w:p>
    <w:p w:rsidR="000536A6" w:rsidRDefault="000536A6" w:rsidP="000536A6">
      <w:r>
        <w:t>_________</w:t>
      </w:r>
      <w:r>
        <w:tab/>
        <w:t>Select an activity</w:t>
      </w:r>
      <w:r w:rsidR="002D7FA1">
        <w:t>:  _____________________________________________________</w:t>
      </w:r>
      <w:r>
        <w:t xml:space="preserve"> </w:t>
      </w:r>
    </w:p>
    <w:p w:rsidR="000536A6" w:rsidRDefault="000536A6" w:rsidP="000536A6">
      <w:r>
        <w:t xml:space="preserve">_________ </w:t>
      </w:r>
      <w:r>
        <w:tab/>
        <w:t>Agree on the method of presentation</w:t>
      </w:r>
      <w:r w:rsidR="00243FDB">
        <w:t>:  ____________________________________</w:t>
      </w:r>
      <w:r>
        <w:t xml:space="preserve"> </w:t>
      </w:r>
    </w:p>
    <w:p w:rsidR="000536A6" w:rsidRDefault="001F061F" w:rsidP="000536A6">
      <w:pPr>
        <w:pStyle w:val="ListParagraph"/>
        <w:numPr>
          <w:ilvl w:val="0"/>
          <w:numId w:val="5"/>
        </w:numPr>
      </w:pPr>
      <w:r>
        <w:t>Miss Fowley</w:t>
      </w:r>
      <w:r w:rsidR="000536A6">
        <w:t xml:space="preserve"> will present three different methods of presentation.  Please keep your minds open to all three until she is finished with her presentation.</w:t>
      </w:r>
    </w:p>
    <w:p w:rsidR="000536A6" w:rsidRDefault="000536A6" w:rsidP="000536A6">
      <w:r>
        <w:t>_________</w:t>
      </w:r>
      <w:r>
        <w:tab/>
        <w:t>Plan out the presentation and complete the outline that will follow</w:t>
      </w:r>
    </w:p>
    <w:p w:rsidR="009C25DA" w:rsidRDefault="006E4DF2" w:rsidP="006E4DF2">
      <w:pPr>
        <w:pStyle w:val="ListParagraph"/>
        <w:numPr>
          <w:ilvl w:val="0"/>
          <w:numId w:val="5"/>
        </w:numPr>
      </w:pPr>
      <w:r>
        <w:t xml:space="preserve">This outline will also require that you include in your presentation </w:t>
      </w:r>
      <w:r w:rsidR="009C25DA">
        <w:t xml:space="preserve">multiple, </w:t>
      </w:r>
      <w:r w:rsidR="009C25DA">
        <w:rPr>
          <w:b/>
        </w:rPr>
        <w:t>specific reasons</w:t>
      </w:r>
      <w:r w:rsidR="009C25DA">
        <w:t xml:space="preserve"> (health, self-expression, social interaction, challenge, enjoyment of your physical activity) why you </w:t>
      </w:r>
      <w:r w:rsidR="009C25DA" w:rsidRPr="009C25DA">
        <w:rPr>
          <w:b/>
        </w:rPr>
        <w:t>value</w:t>
      </w:r>
      <w:r w:rsidR="009C25DA">
        <w:t xml:space="preserve"> your activity </w:t>
      </w:r>
    </w:p>
    <w:p w:rsidR="00CC4A82" w:rsidRDefault="00CC4A82" w:rsidP="006E4DF2">
      <w:pPr>
        <w:pStyle w:val="ListParagraph"/>
        <w:numPr>
          <w:ilvl w:val="0"/>
          <w:numId w:val="5"/>
        </w:numPr>
      </w:pPr>
      <w:r>
        <w:t xml:space="preserve">Attach the completed outline and a </w:t>
      </w:r>
      <w:r w:rsidR="001F061F">
        <w:t>script (video)</w:t>
      </w:r>
      <w:r>
        <w:t xml:space="preserve"> to this form</w:t>
      </w:r>
    </w:p>
    <w:p w:rsidR="000536A6" w:rsidRDefault="000536A6" w:rsidP="000536A6">
      <w:r>
        <w:t>_________</w:t>
      </w:r>
      <w:r>
        <w:tab/>
        <w:t>Use the electronic equipment properly</w:t>
      </w:r>
    </w:p>
    <w:p w:rsidR="009C25DA" w:rsidRPr="009C25DA" w:rsidRDefault="000536A6" w:rsidP="006E4DF2">
      <w:pPr>
        <w:pStyle w:val="ListParagraph"/>
        <w:numPr>
          <w:ilvl w:val="0"/>
          <w:numId w:val="5"/>
        </w:numPr>
        <w:contextualSpacing w:val="0"/>
      </w:pPr>
      <w:r w:rsidRPr="002D7FA1">
        <w:t xml:space="preserve">Any electronic equipment will be used for </w:t>
      </w:r>
      <w:r w:rsidR="006E4DF2" w:rsidRPr="002D7FA1">
        <w:t xml:space="preserve">this </w:t>
      </w:r>
      <w:r w:rsidRPr="002D7FA1">
        <w:t>class assignment only.  When you are using this equipment in class, it is for your project only, not texting, calling, or playing games.  Improper use of the equipment will lead to you not being allowed to use it, or Mrs. Romance taking it away.  YOU are responsible for bring in any of the electronics that you will use during class.</w:t>
      </w:r>
      <w:r w:rsidR="002D7FA1" w:rsidRPr="002D7FA1">
        <w:t xml:space="preserve">  </w:t>
      </w:r>
      <w:r w:rsidR="002D7FA1" w:rsidRPr="009C25DA">
        <w:rPr>
          <w:i/>
          <w:iCs/>
        </w:rPr>
        <w:t>Please note: there will be an opportunity to use a district-owned Flip video camera</w:t>
      </w:r>
      <w:r w:rsidR="009C25DA">
        <w:rPr>
          <w:i/>
          <w:iCs/>
        </w:rPr>
        <w:t>.  You will learn more about this later.</w:t>
      </w:r>
      <w:r w:rsidR="002D7FA1" w:rsidRPr="009C25DA">
        <w:rPr>
          <w:i/>
          <w:iCs/>
        </w:rPr>
        <w:t xml:space="preserve"> </w:t>
      </w:r>
    </w:p>
    <w:p w:rsidR="000536A6" w:rsidRDefault="006E4DF2" w:rsidP="009C25DA">
      <w:r>
        <w:t>_________</w:t>
      </w:r>
      <w:r>
        <w:tab/>
        <w:t xml:space="preserve">Adhere to and meet the technology guidelines that </w:t>
      </w:r>
      <w:r w:rsidR="001F061F">
        <w:t>Miss Fowley</w:t>
      </w:r>
      <w:r>
        <w:t xml:space="preserve"> provides</w:t>
      </w:r>
      <w:r w:rsidR="000536A6">
        <w:t xml:space="preserve"> </w:t>
      </w:r>
    </w:p>
    <w:p w:rsidR="006E4DF2" w:rsidRDefault="006E4DF2" w:rsidP="006E4DF2">
      <w:r>
        <w:t>_________</w:t>
      </w:r>
      <w:r>
        <w:tab/>
      </w:r>
      <w:proofErr w:type="gramStart"/>
      <w:r>
        <w:t>Be</w:t>
      </w:r>
      <w:proofErr w:type="gramEnd"/>
      <w:r>
        <w:t xml:space="preserve"> ready to present!</w:t>
      </w:r>
    </w:p>
    <w:p w:rsidR="006E4DF2" w:rsidRDefault="006E4DF2" w:rsidP="006E4DF2">
      <w:r>
        <w:t xml:space="preserve">If you have completed this checklist, please sign on the line below and turn </w:t>
      </w:r>
      <w:r w:rsidR="00C57832">
        <w:t>in required materials</w:t>
      </w:r>
      <w:r>
        <w:t xml:space="preserve"> to Mrs. Romance.  By doing this, you are confirming that the assignment is complete and ready for presentation.</w:t>
      </w:r>
    </w:p>
    <w:p w:rsidR="006E4DF2" w:rsidRDefault="006E4DF2" w:rsidP="006E4DF2">
      <w:pPr>
        <w:spacing w:line="240" w:lineRule="auto"/>
      </w:pPr>
      <w:r>
        <w:t>_______________________________________</w:t>
      </w:r>
      <w:r>
        <w:tab/>
      </w:r>
      <w:r>
        <w:tab/>
        <w:t>______________________________________</w:t>
      </w:r>
    </w:p>
    <w:p w:rsidR="006E4DF2" w:rsidRDefault="006E4DF2" w:rsidP="006E4DF2">
      <w:r>
        <w:t>_______________________________________</w:t>
      </w:r>
      <w:r>
        <w:tab/>
      </w:r>
      <w:r>
        <w:tab/>
        <w:t>______________________________________</w:t>
      </w:r>
    </w:p>
    <w:p w:rsidR="00652ADC" w:rsidRDefault="001B7E45" w:rsidP="00652ADC">
      <w:pPr>
        <w:rPr>
          <w:b/>
        </w:rPr>
      </w:pPr>
      <w:r>
        <w:rPr>
          <w:b/>
        </w:rPr>
        <w:lastRenderedPageBreak/>
        <w:t>Grading:</w:t>
      </w:r>
    </w:p>
    <w:p w:rsidR="001B7E45" w:rsidRDefault="007608D8" w:rsidP="007608D8">
      <w:pPr>
        <w:spacing w:line="240" w:lineRule="auto"/>
        <w:contextualSpacing/>
      </w:pPr>
      <w:r>
        <w:t>75 points – PE Assessment for standard 6 according to the rubric below</w:t>
      </w:r>
    </w:p>
    <w:p w:rsidR="007608D8" w:rsidRDefault="007608D8" w:rsidP="007608D8">
      <w:pPr>
        <w:spacing w:line="240" w:lineRule="auto"/>
        <w:contextualSpacing/>
      </w:pPr>
      <w:r w:rsidRPr="007608D8">
        <w:rPr>
          <w:u w:val="single"/>
        </w:rPr>
        <w:t>25 points</w:t>
      </w:r>
      <w:r>
        <w:t xml:space="preserve"> – Technology </w:t>
      </w:r>
      <w:r w:rsidR="005B7D8F">
        <w:t>and Presentation Assessment according to the rubric from</w:t>
      </w:r>
      <w:r>
        <w:t xml:space="preserve"> Mrs. Wojtecki</w:t>
      </w:r>
    </w:p>
    <w:p w:rsidR="007608D8" w:rsidRDefault="007608D8" w:rsidP="007608D8">
      <w:pPr>
        <w:spacing w:line="240" w:lineRule="auto"/>
        <w:contextualSpacing/>
        <w:rPr>
          <w:b/>
        </w:rPr>
      </w:pPr>
      <w:r w:rsidRPr="007608D8">
        <w:rPr>
          <w:b/>
        </w:rPr>
        <w:t xml:space="preserve">100 points total </w:t>
      </w:r>
    </w:p>
    <w:p w:rsidR="007608D8" w:rsidRDefault="007608D8" w:rsidP="007608D8">
      <w:pPr>
        <w:spacing w:line="240" w:lineRule="auto"/>
        <w:contextualSpacing/>
        <w:rPr>
          <w:b/>
        </w:rPr>
      </w:pPr>
    </w:p>
    <w:p w:rsidR="007608D8" w:rsidRPr="007608D8" w:rsidRDefault="007608D8" w:rsidP="007608D8">
      <w:pPr>
        <w:spacing w:line="240" w:lineRule="auto"/>
        <w:contextualSpacing/>
      </w:pPr>
      <w:r>
        <w:t>* After all of the presentations are complete, you will also fill out a self and peer assessment worth an additional 30 points</w:t>
      </w:r>
      <w:r w:rsidR="009C25DA">
        <w:t xml:space="preserve"> if you work in a group</w:t>
      </w:r>
      <w:r>
        <w:t>!</w:t>
      </w:r>
    </w:p>
    <w:p w:rsidR="00652ADC" w:rsidRPr="00652ADC" w:rsidRDefault="00652ADC" w:rsidP="00652ADC"/>
    <w:p w:rsidR="005B46E2" w:rsidRPr="005B46E2" w:rsidRDefault="006E4DF2" w:rsidP="006E4DF2">
      <w:pPr>
        <w:spacing w:line="240" w:lineRule="auto"/>
        <w:contextualSpacing/>
        <w:rPr>
          <w:b/>
          <w:i/>
        </w:rPr>
      </w:pPr>
      <w:r>
        <w:rPr>
          <w:b/>
          <w:i/>
        </w:rPr>
        <w:t>Standard 6 Scoring Rubric:</w:t>
      </w:r>
    </w:p>
    <w:tbl>
      <w:tblPr>
        <w:tblStyle w:val="TableGrid"/>
        <w:tblW w:w="9441" w:type="dxa"/>
        <w:jc w:val="center"/>
        <w:tblLook w:val="04A0" w:firstRow="1" w:lastRow="0" w:firstColumn="1" w:lastColumn="0" w:noHBand="0" w:noVBand="1"/>
      </w:tblPr>
      <w:tblGrid>
        <w:gridCol w:w="1571"/>
        <w:gridCol w:w="3780"/>
        <w:gridCol w:w="4090"/>
      </w:tblGrid>
      <w:tr w:rsidR="006E4DF2" w:rsidTr="001B7E45">
        <w:trPr>
          <w:trHeight w:val="318"/>
          <w:jc w:val="center"/>
        </w:trPr>
        <w:tc>
          <w:tcPr>
            <w:tcW w:w="1571" w:type="dxa"/>
          </w:tcPr>
          <w:p w:rsidR="006E4DF2" w:rsidRDefault="006E4DF2" w:rsidP="006E4DF2">
            <w:pPr>
              <w:rPr>
                <w:b/>
              </w:rPr>
            </w:pPr>
            <w:r>
              <w:rPr>
                <w:b/>
              </w:rPr>
              <w:t>Level / Score</w:t>
            </w:r>
          </w:p>
        </w:tc>
        <w:tc>
          <w:tcPr>
            <w:tcW w:w="3780" w:type="dxa"/>
          </w:tcPr>
          <w:p w:rsidR="006E4DF2" w:rsidRDefault="006E4DF2" w:rsidP="005F06B9">
            <w:pPr>
              <w:rPr>
                <w:b/>
              </w:rPr>
            </w:pPr>
            <w:r>
              <w:rPr>
                <w:b/>
              </w:rPr>
              <w:t>Criteria for Benchmark A</w:t>
            </w:r>
          </w:p>
        </w:tc>
        <w:tc>
          <w:tcPr>
            <w:tcW w:w="4090" w:type="dxa"/>
          </w:tcPr>
          <w:p w:rsidR="006E4DF2" w:rsidRDefault="006E4DF2" w:rsidP="005F06B9">
            <w:pPr>
              <w:rPr>
                <w:b/>
              </w:rPr>
            </w:pPr>
            <w:r>
              <w:rPr>
                <w:b/>
              </w:rPr>
              <w:t>Criteria for Benchmark B</w:t>
            </w:r>
          </w:p>
        </w:tc>
      </w:tr>
      <w:tr w:rsidR="00142CA1" w:rsidTr="001B7E45">
        <w:trPr>
          <w:trHeight w:val="651"/>
          <w:jc w:val="center"/>
        </w:trPr>
        <w:tc>
          <w:tcPr>
            <w:tcW w:w="1571" w:type="dxa"/>
          </w:tcPr>
          <w:p w:rsidR="00142CA1" w:rsidRDefault="00142CA1" w:rsidP="005F06B9">
            <w:r w:rsidRPr="005F06B9">
              <w:t>Advanced (A)</w:t>
            </w:r>
          </w:p>
          <w:p w:rsidR="00142CA1" w:rsidRDefault="00142CA1" w:rsidP="005F06B9"/>
          <w:p w:rsidR="00142CA1" w:rsidRPr="005F06B9" w:rsidRDefault="00142CA1" w:rsidP="005F06B9">
            <w:r>
              <w:t>75/75 – 100%</w:t>
            </w:r>
          </w:p>
        </w:tc>
        <w:tc>
          <w:tcPr>
            <w:tcW w:w="3780" w:type="dxa"/>
          </w:tcPr>
          <w:p w:rsidR="00142CA1" w:rsidRDefault="00142CA1" w:rsidP="00142CA1">
            <w:pPr>
              <w:numPr>
                <w:ilvl w:val="0"/>
                <w:numId w:val="10"/>
              </w:numPr>
              <w:spacing w:line="276" w:lineRule="auto"/>
              <w:ind w:left="306" w:hanging="256"/>
              <w:rPr>
                <w:rFonts w:ascii="Calibri" w:eastAsia="Calibri" w:hAnsi="Calibri" w:cs="Times New Roman"/>
                <w:sz w:val="24"/>
                <w:szCs w:val="24"/>
                <w:lang w:bidi="en-US"/>
              </w:rPr>
            </w:pPr>
            <w:r>
              <w:t>Actively encourages others to pursue an activity or physical activities in creative and effective ways.</w:t>
            </w:r>
          </w:p>
        </w:tc>
        <w:tc>
          <w:tcPr>
            <w:tcW w:w="4090" w:type="dxa"/>
          </w:tcPr>
          <w:p w:rsidR="00142CA1" w:rsidRDefault="00142CA1" w:rsidP="00142CA1">
            <w:pPr>
              <w:numPr>
                <w:ilvl w:val="0"/>
                <w:numId w:val="9"/>
              </w:numPr>
              <w:spacing w:line="276" w:lineRule="auto"/>
              <w:ind w:left="241" w:hanging="248"/>
              <w:rPr>
                <w:rFonts w:ascii="Calibri" w:eastAsia="Calibri" w:hAnsi="Calibri" w:cs="Times New Roman"/>
                <w:sz w:val="24"/>
                <w:szCs w:val="24"/>
                <w:lang w:bidi="en-US"/>
              </w:rPr>
            </w:pPr>
            <w:r>
              <w:t xml:space="preserve">The campaign expresses multiple specific reasons from more than one category (social interaction, enjoyment, challenge, </w:t>
            </w:r>
            <w:proofErr w:type="gramStart"/>
            <w:r>
              <w:t>self</w:t>
            </w:r>
            <w:proofErr w:type="gramEnd"/>
            <w:r>
              <w:t xml:space="preserve">-expression) that would lead to an individual valuing physical activity. </w:t>
            </w:r>
          </w:p>
        </w:tc>
      </w:tr>
      <w:tr w:rsidR="00142CA1" w:rsidTr="001B7E45">
        <w:trPr>
          <w:trHeight w:val="636"/>
          <w:jc w:val="center"/>
        </w:trPr>
        <w:tc>
          <w:tcPr>
            <w:tcW w:w="1571" w:type="dxa"/>
          </w:tcPr>
          <w:p w:rsidR="00142CA1" w:rsidRDefault="00142CA1" w:rsidP="005F06B9">
            <w:r>
              <w:t>Proficient (P)</w:t>
            </w:r>
          </w:p>
          <w:p w:rsidR="00142CA1" w:rsidRDefault="00142CA1" w:rsidP="005F06B9"/>
          <w:p w:rsidR="00142CA1" w:rsidRPr="005F06B9" w:rsidRDefault="00142CA1" w:rsidP="005F06B9">
            <w:r>
              <w:t>60/75 – 80%</w:t>
            </w:r>
          </w:p>
        </w:tc>
        <w:tc>
          <w:tcPr>
            <w:tcW w:w="3780" w:type="dxa"/>
          </w:tcPr>
          <w:p w:rsidR="00142CA1" w:rsidRDefault="00142CA1" w:rsidP="00142CA1">
            <w:pPr>
              <w:numPr>
                <w:ilvl w:val="0"/>
                <w:numId w:val="10"/>
              </w:numPr>
              <w:spacing w:line="276" w:lineRule="auto"/>
              <w:ind w:left="306" w:hanging="256"/>
              <w:rPr>
                <w:rFonts w:ascii="Calibri" w:eastAsia="Calibri" w:hAnsi="Calibri" w:cs="Times New Roman"/>
                <w:sz w:val="24"/>
                <w:szCs w:val="24"/>
                <w:lang w:bidi="en-US"/>
              </w:rPr>
            </w:pPr>
            <w:r>
              <w:t>Actively encourages others to pursue physical activities through actions and positive experiences.</w:t>
            </w:r>
          </w:p>
        </w:tc>
        <w:tc>
          <w:tcPr>
            <w:tcW w:w="4090" w:type="dxa"/>
          </w:tcPr>
          <w:p w:rsidR="00142CA1" w:rsidRDefault="00142CA1" w:rsidP="00142CA1">
            <w:pPr>
              <w:numPr>
                <w:ilvl w:val="0"/>
                <w:numId w:val="9"/>
              </w:numPr>
              <w:spacing w:line="276" w:lineRule="auto"/>
              <w:ind w:left="241" w:hanging="248"/>
              <w:rPr>
                <w:rFonts w:ascii="Calibri" w:eastAsia="Calibri" w:hAnsi="Calibri" w:cs="Times New Roman"/>
                <w:sz w:val="24"/>
                <w:szCs w:val="24"/>
                <w:lang w:bidi="en-US"/>
              </w:rPr>
            </w:pPr>
            <w:r>
              <w:t>The campaign expresses at least one reason from at least one category (e.g., health, self-expression, social interaction, challenge, enjoyment) to describe why a person would value physical activity or a specific activity.</w:t>
            </w:r>
          </w:p>
        </w:tc>
      </w:tr>
      <w:tr w:rsidR="00142CA1" w:rsidTr="001B7E45">
        <w:trPr>
          <w:trHeight w:val="667"/>
          <w:jc w:val="center"/>
        </w:trPr>
        <w:tc>
          <w:tcPr>
            <w:tcW w:w="1571" w:type="dxa"/>
          </w:tcPr>
          <w:p w:rsidR="00142CA1" w:rsidRDefault="00142CA1" w:rsidP="005F06B9">
            <w:r>
              <w:t>Limited (L)</w:t>
            </w:r>
          </w:p>
          <w:p w:rsidR="00142CA1" w:rsidRDefault="00142CA1" w:rsidP="005F06B9"/>
          <w:p w:rsidR="00142CA1" w:rsidRPr="005F06B9" w:rsidRDefault="00142CA1" w:rsidP="005F06B9">
            <w:r>
              <w:t>45/75 – 60%</w:t>
            </w:r>
          </w:p>
        </w:tc>
        <w:tc>
          <w:tcPr>
            <w:tcW w:w="3780" w:type="dxa"/>
          </w:tcPr>
          <w:p w:rsidR="00142CA1" w:rsidRDefault="00142CA1" w:rsidP="00142CA1">
            <w:pPr>
              <w:numPr>
                <w:ilvl w:val="0"/>
                <w:numId w:val="10"/>
              </w:numPr>
              <w:spacing w:line="276" w:lineRule="auto"/>
              <w:ind w:left="306" w:hanging="256"/>
              <w:rPr>
                <w:rFonts w:ascii="Calibri" w:eastAsia="Calibri" w:hAnsi="Calibri" w:cs="Times New Roman"/>
                <w:sz w:val="24"/>
                <w:szCs w:val="24"/>
                <w:lang w:bidi="en-US"/>
              </w:rPr>
            </w:pPr>
            <w:r>
              <w:t>Campaign is limited in encouraging others to pursue physical activities through actions and experiences.</w:t>
            </w:r>
          </w:p>
        </w:tc>
        <w:tc>
          <w:tcPr>
            <w:tcW w:w="4090" w:type="dxa"/>
          </w:tcPr>
          <w:p w:rsidR="00142CA1" w:rsidRPr="00142CA1" w:rsidRDefault="00142CA1" w:rsidP="00142CA1">
            <w:pPr>
              <w:numPr>
                <w:ilvl w:val="0"/>
                <w:numId w:val="9"/>
              </w:numPr>
              <w:spacing w:line="276" w:lineRule="auto"/>
              <w:ind w:left="241" w:hanging="248"/>
              <w:rPr>
                <w:rFonts w:ascii="Calibri" w:eastAsia="Calibri" w:hAnsi="Calibri" w:cs="Times New Roman"/>
                <w:sz w:val="24"/>
                <w:szCs w:val="24"/>
                <w:lang w:bidi="en-US"/>
              </w:rPr>
            </w:pPr>
            <w:r>
              <w:t>Limited expression of reasons why a person would value physical activity or a specific activity.</w:t>
            </w:r>
          </w:p>
          <w:p w:rsidR="00142CA1" w:rsidRDefault="00142CA1" w:rsidP="00142CA1">
            <w:pPr>
              <w:spacing w:line="276" w:lineRule="auto"/>
              <w:ind w:left="241"/>
              <w:rPr>
                <w:rFonts w:ascii="Calibri" w:eastAsia="Calibri" w:hAnsi="Calibri" w:cs="Times New Roman"/>
                <w:sz w:val="24"/>
                <w:szCs w:val="24"/>
                <w:lang w:bidi="en-US"/>
              </w:rPr>
            </w:pPr>
          </w:p>
        </w:tc>
      </w:tr>
    </w:tbl>
    <w:p w:rsidR="00562094" w:rsidRDefault="00562094" w:rsidP="005B46E2">
      <w:pPr>
        <w:spacing w:line="240" w:lineRule="auto"/>
        <w:contextualSpacing/>
        <w:rPr>
          <w:b/>
          <w:i/>
        </w:rPr>
      </w:pPr>
    </w:p>
    <w:p w:rsidR="00652ADC" w:rsidRDefault="00562094" w:rsidP="00562094">
      <w:pPr>
        <w:tabs>
          <w:tab w:val="left" w:pos="3907"/>
        </w:tabs>
        <w:jc w:val="both"/>
      </w:pPr>
      <w:r w:rsidRPr="00562094">
        <w:rPr>
          <w:b/>
          <w:noProof/>
        </w:rPr>
        <mc:AlternateContent>
          <mc:Choice Requires="wps">
            <w:drawing>
              <wp:anchor distT="0" distB="0" distL="114300" distR="114300" simplePos="0" relativeHeight="251659264" behindDoc="0" locked="0" layoutInCell="1" allowOverlap="1" wp14:anchorId="054492DE" wp14:editId="32C2F96F">
                <wp:simplePos x="0" y="0"/>
                <wp:positionH relativeFrom="column">
                  <wp:posOffset>-31336</wp:posOffset>
                </wp:positionH>
                <wp:positionV relativeFrom="paragraph">
                  <wp:posOffset>167033</wp:posOffset>
                </wp:positionV>
                <wp:extent cx="6003234" cy="1470825"/>
                <wp:effectExtent l="0" t="0" r="1714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34" cy="1470825"/>
                        </a:xfrm>
                        <a:prstGeom prst="rect">
                          <a:avLst/>
                        </a:prstGeom>
                        <a:solidFill>
                          <a:srgbClr val="FFFFFF"/>
                        </a:solidFill>
                        <a:ln w="9525">
                          <a:solidFill>
                            <a:srgbClr val="000000"/>
                          </a:solidFill>
                          <a:miter lim="800000"/>
                          <a:headEnd/>
                          <a:tailEnd/>
                        </a:ln>
                      </wps:spPr>
                      <wps:txbx>
                        <w:txbxContent>
                          <w:p w:rsidR="004525F6" w:rsidRPr="001B7E45" w:rsidRDefault="004525F6" w:rsidP="00562094">
                            <w:pPr>
                              <w:jc w:val="center"/>
                              <w:rPr>
                                <w:b/>
                                <w:sz w:val="20"/>
                                <w:szCs w:val="20"/>
                              </w:rPr>
                            </w:pPr>
                            <w:r w:rsidRPr="001B7E45">
                              <w:rPr>
                                <w:b/>
                                <w:sz w:val="20"/>
                                <w:szCs w:val="20"/>
                              </w:rPr>
                              <w:t>Ohio Physical Education Assessment</w:t>
                            </w:r>
                          </w:p>
                          <w:p w:rsidR="004525F6" w:rsidRPr="001B7E45" w:rsidRDefault="004525F6" w:rsidP="00562094">
                            <w:pPr>
                              <w:jc w:val="center"/>
                              <w:rPr>
                                <w:sz w:val="20"/>
                                <w:szCs w:val="20"/>
                              </w:rPr>
                            </w:pPr>
                            <w:r w:rsidRPr="001B7E45">
                              <w:rPr>
                                <w:b/>
                                <w:sz w:val="20"/>
                                <w:szCs w:val="20"/>
                              </w:rPr>
                              <w:t>Standard 6:</w:t>
                            </w:r>
                            <w:r w:rsidRPr="001B7E45">
                              <w:rPr>
                                <w:sz w:val="20"/>
                                <w:szCs w:val="20"/>
                              </w:rPr>
                              <w:t xml:space="preserve">  Values physical activity for health, enjoyment, challenge, self-expression and/or social interaction</w:t>
                            </w:r>
                          </w:p>
                          <w:p w:rsidR="004525F6" w:rsidRPr="001B7E45" w:rsidRDefault="004525F6" w:rsidP="00652ADC">
                            <w:pPr>
                              <w:spacing w:line="240" w:lineRule="auto"/>
                              <w:contextualSpacing/>
                              <w:jc w:val="center"/>
                              <w:rPr>
                                <w:sz w:val="20"/>
                                <w:szCs w:val="20"/>
                              </w:rPr>
                            </w:pPr>
                            <w:r w:rsidRPr="001B7E45">
                              <w:rPr>
                                <w:b/>
                                <w:sz w:val="20"/>
                                <w:szCs w:val="20"/>
                              </w:rPr>
                              <w:t xml:space="preserve">Benchmark A:  </w:t>
                            </w:r>
                            <w:r w:rsidRPr="001B7E45">
                              <w:rPr>
                                <w:sz w:val="20"/>
                                <w:szCs w:val="20"/>
                              </w:rPr>
                              <w:t>Use physical activity to promote personal growth, goal setting and enjoyment</w:t>
                            </w:r>
                          </w:p>
                          <w:p w:rsidR="004525F6" w:rsidRPr="001B7E45" w:rsidRDefault="004525F6" w:rsidP="00652ADC">
                            <w:pPr>
                              <w:spacing w:line="240" w:lineRule="auto"/>
                              <w:contextualSpacing/>
                              <w:jc w:val="center"/>
                              <w:rPr>
                                <w:sz w:val="20"/>
                                <w:szCs w:val="20"/>
                              </w:rPr>
                            </w:pPr>
                            <w:r w:rsidRPr="001B7E45">
                              <w:rPr>
                                <w:b/>
                                <w:sz w:val="20"/>
                                <w:szCs w:val="20"/>
                              </w:rPr>
                              <w:t>Benchmark B:</w:t>
                            </w:r>
                            <w:r w:rsidRPr="001B7E45">
                              <w:rPr>
                                <w:sz w:val="20"/>
                                <w:szCs w:val="20"/>
                              </w:rPr>
                              <w:t xml:space="preserve"> Pursue physical activities that promote self-expression and provide opportunities for social and group interaction</w:t>
                            </w:r>
                          </w:p>
                          <w:p w:rsidR="004525F6" w:rsidRDefault="004525F6" w:rsidP="00652ADC">
                            <w:pPr>
                              <w:spacing w:line="240" w:lineRule="auto"/>
                              <w:contextualSpacing/>
                              <w:jc w:val="center"/>
                            </w:pPr>
                          </w:p>
                          <w:p w:rsidR="004525F6" w:rsidRPr="005B46E2" w:rsidRDefault="004525F6" w:rsidP="005B46E2">
                            <w:pPr>
                              <w:jc w:val="center"/>
                              <w:rPr>
                                <w:sz w:val="20"/>
                                <w:szCs w:val="20"/>
                              </w:rPr>
                            </w:pPr>
                            <w:r w:rsidRPr="005B46E2">
                              <w:rPr>
                                <w:b/>
                                <w:sz w:val="20"/>
                                <w:szCs w:val="20"/>
                              </w:rPr>
                              <w:t>*</w:t>
                            </w:r>
                            <w:r w:rsidRPr="005B46E2">
                              <w:rPr>
                                <w:sz w:val="20"/>
                                <w:szCs w:val="20"/>
                              </w:rPr>
                              <w:t>Assessment adopted from the Ohio Department of Education, Focus Group Draft</w:t>
                            </w:r>
                            <w:r>
                              <w:rPr>
                                <w:sz w:val="20"/>
                                <w:szCs w:val="20"/>
                              </w:rPr>
                              <w:t xml:space="preserve">, </w:t>
                            </w:r>
                            <w:proofErr w:type="gramStart"/>
                            <w:r>
                              <w:rPr>
                                <w:sz w:val="20"/>
                                <w:szCs w:val="20"/>
                              </w:rPr>
                              <w:t>November</w:t>
                            </w:r>
                            <w:proofErr w:type="gramEnd"/>
                            <w:r>
                              <w:rPr>
                                <w:sz w:val="20"/>
                                <w:szCs w:val="20"/>
                              </w:rPr>
                              <w:t xml:space="preserve"> 30, 2010</w:t>
                            </w:r>
                          </w:p>
                          <w:p w:rsidR="004525F6" w:rsidRPr="005B46E2" w:rsidRDefault="004525F6" w:rsidP="005B46E2">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13.15pt;width:472.7pt;height:11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">
                <v:textbox>
                  <w:txbxContent>
                    <w:p w:rsidR="004525F6" w:rsidRPr="001B7E45" w:rsidRDefault="004525F6" w:rsidP="00562094">
                      <w:pPr>
                        <w:jc w:val="center"/>
                        <w:rPr>
                          <w:b/>
                          <w:sz w:val="20"/>
                          <w:szCs w:val="20"/>
                        </w:rPr>
                      </w:pPr>
                      <w:r w:rsidRPr="001B7E45">
                        <w:rPr>
                          <w:b/>
                          <w:sz w:val="20"/>
                          <w:szCs w:val="20"/>
                        </w:rPr>
                        <w:t>Ohio Physical Education Assessment</w:t>
                      </w:r>
                    </w:p>
                    <w:p w:rsidR="004525F6" w:rsidRPr="001B7E45" w:rsidRDefault="004525F6" w:rsidP="00562094">
                      <w:pPr>
                        <w:jc w:val="center"/>
                        <w:rPr>
                          <w:sz w:val="20"/>
                          <w:szCs w:val="20"/>
                        </w:rPr>
                      </w:pPr>
                      <w:r w:rsidRPr="001B7E45">
                        <w:rPr>
                          <w:b/>
                          <w:sz w:val="20"/>
                          <w:szCs w:val="20"/>
                        </w:rPr>
                        <w:t>Standard 6:</w:t>
                      </w:r>
                      <w:r w:rsidRPr="001B7E45">
                        <w:rPr>
                          <w:sz w:val="20"/>
                          <w:szCs w:val="20"/>
                        </w:rPr>
                        <w:t xml:space="preserve">  Values physical activity for health, enjoyment, challenge, self-expression and/or social interaction</w:t>
                      </w:r>
                    </w:p>
                    <w:p w:rsidR="004525F6" w:rsidRPr="001B7E45" w:rsidRDefault="004525F6" w:rsidP="00652ADC">
                      <w:pPr>
                        <w:spacing w:line="240" w:lineRule="auto"/>
                        <w:contextualSpacing/>
                        <w:jc w:val="center"/>
                        <w:rPr>
                          <w:sz w:val="20"/>
                          <w:szCs w:val="20"/>
                        </w:rPr>
                      </w:pPr>
                      <w:r w:rsidRPr="001B7E45">
                        <w:rPr>
                          <w:b/>
                          <w:sz w:val="20"/>
                          <w:szCs w:val="20"/>
                        </w:rPr>
                        <w:t xml:space="preserve">Benchmark A:  </w:t>
                      </w:r>
                      <w:r w:rsidRPr="001B7E45">
                        <w:rPr>
                          <w:sz w:val="20"/>
                          <w:szCs w:val="20"/>
                        </w:rPr>
                        <w:t>Use physical activity to promote personal growth, goal setting and enjoyment</w:t>
                      </w:r>
                    </w:p>
                    <w:p w:rsidR="004525F6" w:rsidRPr="001B7E45" w:rsidRDefault="004525F6" w:rsidP="00652ADC">
                      <w:pPr>
                        <w:spacing w:line="240" w:lineRule="auto"/>
                        <w:contextualSpacing/>
                        <w:jc w:val="center"/>
                        <w:rPr>
                          <w:sz w:val="20"/>
                          <w:szCs w:val="20"/>
                        </w:rPr>
                      </w:pPr>
                      <w:r w:rsidRPr="001B7E45">
                        <w:rPr>
                          <w:b/>
                          <w:sz w:val="20"/>
                          <w:szCs w:val="20"/>
                        </w:rPr>
                        <w:t>Benchmark B:</w:t>
                      </w:r>
                      <w:r w:rsidRPr="001B7E45">
                        <w:rPr>
                          <w:sz w:val="20"/>
                          <w:szCs w:val="20"/>
                        </w:rPr>
                        <w:t xml:space="preserve"> Pursue physical activities that promote self-expression and provide opportunities for social and group interaction</w:t>
                      </w:r>
                    </w:p>
                    <w:p w:rsidR="004525F6" w:rsidRDefault="004525F6" w:rsidP="00652ADC">
                      <w:pPr>
                        <w:spacing w:line="240" w:lineRule="auto"/>
                        <w:contextualSpacing/>
                        <w:jc w:val="center"/>
                      </w:pPr>
                    </w:p>
                    <w:p w:rsidR="004525F6" w:rsidRPr="005B46E2" w:rsidRDefault="004525F6" w:rsidP="005B46E2">
                      <w:pPr>
                        <w:jc w:val="center"/>
                        <w:rPr>
                          <w:sz w:val="20"/>
                          <w:szCs w:val="20"/>
                        </w:rPr>
                      </w:pPr>
                      <w:r w:rsidRPr="005B46E2">
                        <w:rPr>
                          <w:b/>
                          <w:sz w:val="20"/>
                          <w:szCs w:val="20"/>
                        </w:rPr>
                        <w:t>*</w:t>
                      </w:r>
                      <w:r w:rsidRPr="005B46E2">
                        <w:rPr>
                          <w:sz w:val="20"/>
                          <w:szCs w:val="20"/>
                        </w:rPr>
                        <w:t>Assessment adopted from the Ohio Department of Education, Focus Group Draft</w:t>
                      </w:r>
                      <w:r>
                        <w:rPr>
                          <w:sz w:val="20"/>
                          <w:szCs w:val="20"/>
                        </w:rPr>
                        <w:t xml:space="preserve">, </w:t>
                      </w:r>
                      <w:proofErr w:type="gramStart"/>
                      <w:r>
                        <w:rPr>
                          <w:sz w:val="20"/>
                          <w:szCs w:val="20"/>
                        </w:rPr>
                        <w:t>November</w:t>
                      </w:r>
                      <w:proofErr w:type="gramEnd"/>
                      <w:r>
                        <w:rPr>
                          <w:sz w:val="20"/>
                          <w:szCs w:val="20"/>
                        </w:rPr>
                        <w:t xml:space="preserve"> 30, 2010</w:t>
                      </w:r>
                    </w:p>
                    <w:p w:rsidR="004525F6" w:rsidRPr="005B46E2" w:rsidRDefault="004525F6" w:rsidP="005B46E2">
                      <w:pPr>
                        <w:rPr>
                          <w:b/>
                        </w:rPr>
                      </w:pPr>
                    </w:p>
                  </w:txbxContent>
                </v:textbox>
              </v:shape>
            </w:pict>
          </mc:Fallback>
        </mc:AlternateContent>
      </w:r>
      <w:r>
        <w:tab/>
      </w:r>
    </w:p>
    <w:p w:rsidR="00C57832" w:rsidRDefault="00C57832" w:rsidP="00562094">
      <w:pPr>
        <w:tabs>
          <w:tab w:val="left" w:pos="3907"/>
        </w:tabs>
        <w:jc w:val="both"/>
      </w:pPr>
    </w:p>
    <w:p w:rsidR="00C57832" w:rsidRDefault="00C57832" w:rsidP="00562094">
      <w:pPr>
        <w:tabs>
          <w:tab w:val="left" w:pos="3907"/>
        </w:tabs>
        <w:jc w:val="both"/>
      </w:pPr>
    </w:p>
    <w:p w:rsidR="00C57832" w:rsidRDefault="00C57832" w:rsidP="00562094">
      <w:pPr>
        <w:tabs>
          <w:tab w:val="left" w:pos="3907"/>
        </w:tabs>
        <w:jc w:val="both"/>
      </w:pPr>
    </w:p>
    <w:p w:rsidR="00C57832" w:rsidRDefault="00C57832" w:rsidP="00562094">
      <w:pPr>
        <w:tabs>
          <w:tab w:val="left" w:pos="3907"/>
        </w:tabs>
        <w:jc w:val="both"/>
      </w:pPr>
    </w:p>
    <w:p w:rsidR="00C57832" w:rsidRDefault="00C57832" w:rsidP="00562094">
      <w:pPr>
        <w:tabs>
          <w:tab w:val="left" w:pos="3907"/>
        </w:tabs>
        <w:jc w:val="both"/>
      </w:pPr>
    </w:p>
    <w:p w:rsidR="00C57832" w:rsidRDefault="00C57832" w:rsidP="00562094">
      <w:pPr>
        <w:tabs>
          <w:tab w:val="left" w:pos="3907"/>
        </w:tabs>
        <w:jc w:val="both"/>
      </w:pPr>
    </w:p>
    <w:p w:rsidR="00142CA1" w:rsidRDefault="00142CA1" w:rsidP="00562094">
      <w:pPr>
        <w:tabs>
          <w:tab w:val="left" w:pos="3907"/>
        </w:tabs>
        <w:jc w:val="both"/>
      </w:pPr>
    </w:p>
    <w:p w:rsidR="00142CA1" w:rsidRDefault="00142CA1" w:rsidP="00562094">
      <w:pPr>
        <w:tabs>
          <w:tab w:val="left" w:pos="3907"/>
        </w:tabs>
        <w:jc w:val="both"/>
      </w:pPr>
    </w:p>
    <w:p w:rsidR="00C57832" w:rsidRDefault="00C57832" w:rsidP="00C57832">
      <w:pPr>
        <w:jc w:val="center"/>
        <w:rPr>
          <w:b/>
        </w:rPr>
      </w:pPr>
      <w:r>
        <w:rPr>
          <w:b/>
        </w:rPr>
        <w:lastRenderedPageBreak/>
        <w:t>Task</w:t>
      </w:r>
      <w:r w:rsidRPr="00562094">
        <w:rPr>
          <w:b/>
        </w:rPr>
        <w:t xml:space="preserve">:  </w:t>
      </w:r>
      <w:r>
        <w:rPr>
          <w:b/>
        </w:rPr>
        <w:t>Outline and Guide</w:t>
      </w:r>
      <w:r w:rsidR="000400FC">
        <w:rPr>
          <w:b/>
        </w:rPr>
        <w:t xml:space="preserve"> (part 1)</w:t>
      </w:r>
    </w:p>
    <w:p w:rsidR="00C57832" w:rsidRDefault="00C57832" w:rsidP="00C57832">
      <w:pPr>
        <w:jc w:val="center"/>
        <w:rPr>
          <w:b/>
        </w:rPr>
      </w:pPr>
      <w:r>
        <w:rPr>
          <w:b/>
        </w:rPr>
        <w:t>Marketing Campaign for Physical Activity</w:t>
      </w:r>
    </w:p>
    <w:p w:rsidR="00C57832" w:rsidRDefault="00C57832" w:rsidP="00C57832">
      <w:pPr>
        <w:rPr>
          <w:b/>
        </w:rPr>
      </w:pPr>
      <w:r>
        <w:rPr>
          <w:b/>
        </w:rPr>
        <w:t>Names</w:t>
      </w:r>
      <w:r>
        <w:rPr>
          <w:b/>
        </w:rPr>
        <w:tab/>
        <w:t>________________________________</w:t>
      </w:r>
      <w:r>
        <w:rPr>
          <w:b/>
        </w:rPr>
        <w:tab/>
      </w:r>
      <w:r>
        <w:rPr>
          <w:b/>
        </w:rPr>
        <w:tab/>
        <w:t>____________________________________</w:t>
      </w:r>
    </w:p>
    <w:p w:rsidR="00C57832" w:rsidRDefault="00C57832" w:rsidP="00C57832">
      <w:pPr>
        <w:rPr>
          <w:b/>
        </w:rPr>
      </w:pPr>
      <w:r>
        <w:rPr>
          <w:b/>
        </w:rPr>
        <w:tab/>
        <w:t>________________________________</w:t>
      </w:r>
      <w:r>
        <w:rPr>
          <w:b/>
        </w:rPr>
        <w:tab/>
      </w:r>
      <w:r>
        <w:rPr>
          <w:b/>
        </w:rPr>
        <w:tab/>
        <w:t>____________________________________</w:t>
      </w:r>
    </w:p>
    <w:p w:rsidR="00C57832" w:rsidRDefault="00C57832" w:rsidP="00C57832">
      <w:pPr>
        <w:jc w:val="center"/>
        <w:rPr>
          <w:b/>
        </w:rPr>
      </w:pPr>
      <w:r>
        <w:rPr>
          <w:b/>
        </w:rPr>
        <w:t>Directions</w:t>
      </w:r>
    </w:p>
    <w:p w:rsidR="00C57832" w:rsidRDefault="00C57832" w:rsidP="00C57832">
      <w:r>
        <w:t xml:space="preserve">Use this outline to help you plan for your pictures, video clips and presentations.  Be sure to </w:t>
      </w:r>
      <w:r w:rsidR="009C25DA" w:rsidRPr="009C25DA">
        <w:rPr>
          <w:b/>
        </w:rPr>
        <w:t>encourage</w:t>
      </w:r>
      <w:r w:rsidR="009C25DA">
        <w:t xml:space="preserve"> others to participate in your activity in creative and effective ways</w:t>
      </w:r>
      <w:r>
        <w:t xml:space="preserve"> </w:t>
      </w:r>
      <w:r w:rsidR="009C25DA">
        <w:t>throughout your presentation (in your pictures or</w:t>
      </w:r>
      <w:r>
        <w:t xml:space="preserve"> videos</w:t>
      </w:r>
      <w:r w:rsidR="009C25DA">
        <w:t xml:space="preserve">).  Also, be sure your </w:t>
      </w:r>
      <w:r>
        <w:t xml:space="preserve">presentation </w:t>
      </w:r>
      <w:r w:rsidR="009C25DA">
        <w:t xml:space="preserve">explains </w:t>
      </w:r>
      <w:r w:rsidR="009C25DA" w:rsidRPr="009C25DA">
        <w:rPr>
          <w:b/>
        </w:rPr>
        <w:t>multiple, specific reasons why someone should value your activity</w:t>
      </w:r>
      <w:r w:rsidR="009C25DA">
        <w:t xml:space="preserve">.  </w:t>
      </w:r>
      <w:r w:rsidR="000400FC">
        <w:t xml:space="preserve">You </w:t>
      </w:r>
      <w:r w:rsidR="000400FC" w:rsidRPr="000400FC">
        <w:rPr>
          <w:u w:val="single"/>
        </w:rPr>
        <w:t>must</w:t>
      </w:r>
      <w:r w:rsidR="000400FC">
        <w:t xml:space="preserve"> have resources to help support your information in regards to the importance, benefits, and factors that lead to the enjoyment of the activity.  Be sure to keep track of these because an </w:t>
      </w:r>
      <w:r w:rsidR="000B1932">
        <w:t>MLA Works C</w:t>
      </w:r>
      <w:r w:rsidR="000400FC">
        <w:t>ited page will be a required part of the final presentation.</w:t>
      </w:r>
    </w:p>
    <w:p w:rsidR="00C57832" w:rsidRDefault="009C25DA" w:rsidP="00C57832">
      <w:pPr>
        <w:pStyle w:val="ListParagraph"/>
        <w:numPr>
          <w:ilvl w:val="0"/>
          <w:numId w:val="7"/>
        </w:numPr>
      </w:pPr>
      <w:r>
        <w:t xml:space="preserve">How do you plan on </w:t>
      </w:r>
      <w:r w:rsidRPr="009C25DA">
        <w:rPr>
          <w:b/>
        </w:rPr>
        <w:t>encouraging</w:t>
      </w:r>
      <w:r>
        <w:t xml:space="preserve"> others to participate in your activity</w:t>
      </w:r>
      <w:r w:rsidR="00C57832">
        <w:t>:</w:t>
      </w:r>
    </w:p>
    <w:p w:rsidR="00C57832" w:rsidRDefault="00C57832" w:rsidP="00C57832"/>
    <w:p w:rsidR="00C57832" w:rsidRDefault="00C57832" w:rsidP="00C57832"/>
    <w:p w:rsidR="009C25DA" w:rsidRDefault="009C25DA" w:rsidP="00C57832"/>
    <w:p w:rsidR="000400FC" w:rsidRDefault="000400FC" w:rsidP="000400FC">
      <w:pPr>
        <w:pStyle w:val="ListParagraph"/>
        <w:ind w:left="360"/>
      </w:pPr>
    </w:p>
    <w:p w:rsidR="00C57832" w:rsidRDefault="00C57832" w:rsidP="00C57832">
      <w:pPr>
        <w:pStyle w:val="ListParagraph"/>
        <w:numPr>
          <w:ilvl w:val="0"/>
          <w:numId w:val="7"/>
        </w:numPr>
      </w:pPr>
      <w:r>
        <w:t xml:space="preserve">Explain </w:t>
      </w:r>
      <w:r w:rsidR="009C25DA">
        <w:t>multiple,</w:t>
      </w:r>
      <w:r>
        <w:t xml:space="preserve"> </w:t>
      </w:r>
      <w:r w:rsidR="009C25DA">
        <w:rPr>
          <w:b/>
        </w:rPr>
        <w:t>specific reasons</w:t>
      </w:r>
      <w:r>
        <w:t xml:space="preserve"> </w:t>
      </w:r>
      <w:r w:rsidR="009C25DA">
        <w:t xml:space="preserve">(health, self-expression, social interaction, challenge, enjoyment </w:t>
      </w:r>
      <w:r>
        <w:t>of your physical activity</w:t>
      </w:r>
      <w:r w:rsidR="009C25DA">
        <w:t>)</w:t>
      </w:r>
      <w:r>
        <w:t xml:space="preserve"> </w:t>
      </w:r>
      <w:r w:rsidR="009C25DA">
        <w:t xml:space="preserve">why you </w:t>
      </w:r>
      <w:r w:rsidR="009C25DA" w:rsidRPr="009C25DA">
        <w:rPr>
          <w:b/>
        </w:rPr>
        <w:t>value</w:t>
      </w:r>
      <w:r w:rsidR="009C25DA">
        <w:t xml:space="preserve"> your activity:</w:t>
      </w:r>
    </w:p>
    <w:p w:rsidR="00C57832" w:rsidRDefault="00C57832" w:rsidP="00C57832"/>
    <w:p w:rsidR="000400FC" w:rsidRDefault="000400FC" w:rsidP="000400FC"/>
    <w:p w:rsidR="000400FC" w:rsidRDefault="000400FC" w:rsidP="000400FC"/>
    <w:p w:rsidR="000400FC" w:rsidRDefault="000400FC" w:rsidP="000400FC"/>
    <w:p w:rsidR="000400FC" w:rsidRDefault="000400FC" w:rsidP="000400FC">
      <w:pPr>
        <w:pStyle w:val="ListParagraph"/>
        <w:numPr>
          <w:ilvl w:val="0"/>
          <w:numId w:val="7"/>
        </w:numPr>
      </w:pPr>
      <w:r>
        <w:t>What resources do you have to support your information?  (Research may need to occur at home)</w:t>
      </w:r>
    </w:p>
    <w:p w:rsidR="000400FC" w:rsidRDefault="000400FC" w:rsidP="000400FC">
      <w:pPr>
        <w:pStyle w:val="ListParagraph"/>
        <w:ind w:left="360"/>
      </w:pPr>
    </w:p>
    <w:p w:rsidR="000400FC" w:rsidRDefault="000400FC" w:rsidP="000400FC">
      <w:pPr>
        <w:pStyle w:val="ListParagraph"/>
        <w:ind w:left="360"/>
      </w:pPr>
    </w:p>
    <w:p w:rsidR="000400FC" w:rsidRDefault="000400FC" w:rsidP="000400FC">
      <w:pPr>
        <w:pStyle w:val="ListParagraph"/>
        <w:ind w:left="360"/>
      </w:pPr>
    </w:p>
    <w:p w:rsidR="000400FC" w:rsidRDefault="000400FC" w:rsidP="000400FC">
      <w:pPr>
        <w:pStyle w:val="ListParagraph"/>
        <w:ind w:left="360"/>
      </w:pPr>
    </w:p>
    <w:p w:rsidR="000400FC" w:rsidRDefault="000400FC" w:rsidP="000400FC">
      <w:pPr>
        <w:pStyle w:val="ListParagraph"/>
        <w:ind w:left="360"/>
      </w:pPr>
    </w:p>
    <w:p w:rsidR="000400FC" w:rsidRDefault="000400FC" w:rsidP="000400FC">
      <w:pPr>
        <w:pStyle w:val="ListParagraph"/>
        <w:numPr>
          <w:ilvl w:val="0"/>
          <w:numId w:val="7"/>
        </w:numPr>
      </w:pPr>
      <w:r w:rsidRPr="000400FC">
        <w:rPr>
          <w:b/>
        </w:rPr>
        <w:t>STOP!</w:t>
      </w:r>
      <w:r>
        <w:t xml:space="preserve">  Now, you need to turn this information into a production!  Start brainstorming how you want to present this information.  Take notes on the back of this paper.</w:t>
      </w:r>
      <w:r w:rsidR="004525F6">
        <w:t xml:space="preserve">  </w:t>
      </w:r>
      <w:r w:rsidR="004525F6" w:rsidRPr="004525F6">
        <w:rPr>
          <w:b/>
        </w:rPr>
        <w:t>BE CREATIVE!</w:t>
      </w:r>
      <w:r>
        <w:t xml:space="preserve">  When you have your ideas down, you must meet with Mrs. Romance before you move on to the next step! </w:t>
      </w:r>
    </w:p>
    <w:p w:rsidR="000400FC" w:rsidRDefault="000400FC" w:rsidP="000400FC">
      <w:pPr>
        <w:jc w:val="center"/>
        <w:rPr>
          <w:b/>
        </w:rPr>
      </w:pPr>
      <w:r>
        <w:rPr>
          <w:b/>
        </w:rPr>
        <w:lastRenderedPageBreak/>
        <w:t>Task</w:t>
      </w:r>
      <w:r w:rsidRPr="00562094">
        <w:rPr>
          <w:b/>
        </w:rPr>
        <w:t xml:space="preserve">:  </w:t>
      </w:r>
      <w:r>
        <w:rPr>
          <w:b/>
        </w:rPr>
        <w:t>Outline and Guide (part 2)</w:t>
      </w:r>
    </w:p>
    <w:p w:rsidR="000400FC" w:rsidRDefault="000400FC" w:rsidP="000400FC">
      <w:pPr>
        <w:jc w:val="center"/>
        <w:rPr>
          <w:b/>
        </w:rPr>
      </w:pPr>
      <w:r>
        <w:rPr>
          <w:b/>
        </w:rPr>
        <w:t>Marketing Campaign for Physical Activity</w:t>
      </w:r>
    </w:p>
    <w:p w:rsidR="000400FC" w:rsidRDefault="000400FC" w:rsidP="000400FC">
      <w:pPr>
        <w:rPr>
          <w:b/>
        </w:rPr>
      </w:pPr>
      <w:r>
        <w:rPr>
          <w:b/>
        </w:rPr>
        <w:t>Names</w:t>
      </w:r>
      <w:r>
        <w:rPr>
          <w:b/>
        </w:rPr>
        <w:tab/>
        <w:t>________________________________</w:t>
      </w:r>
      <w:r>
        <w:rPr>
          <w:b/>
        </w:rPr>
        <w:tab/>
      </w:r>
      <w:r>
        <w:rPr>
          <w:b/>
        </w:rPr>
        <w:tab/>
        <w:t>____________________________________</w:t>
      </w:r>
    </w:p>
    <w:p w:rsidR="000400FC" w:rsidRDefault="000400FC" w:rsidP="000400FC">
      <w:pPr>
        <w:rPr>
          <w:b/>
        </w:rPr>
      </w:pPr>
      <w:r>
        <w:rPr>
          <w:b/>
        </w:rPr>
        <w:tab/>
        <w:t>________________________________</w:t>
      </w:r>
      <w:r>
        <w:rPr>
          <w:b/>
        </w:rPr>
        <w:tab/>
      </w:r>
      <w:r>
        <w:rPr>
          <w:b/>
        </w:rPr>
        <w:tab/>
        <w:t>____________________________________</w:t>
      </w:r>
    </w:p>
    <w:p w:rsidR="000400FC" w:rsidRDefault="000400FC" w:rsidP="000400FC">
      <w:pPr>
        <w:jc w:val="center"/>
        <w:rPr>
          <w:b/>
        </w:rPr>
      </w:pPr>
      <w:r>
        <w:rPr>
          <w:b/>
        </w:rPr>
        <w:t>Directions</w:t>
      </w:r>
    </w:p>
    <w:p w:rsidR="000400FC" w:rsidRDefault="000400FC" w:rsidP="000400FC">
      <w:r>
        <w:t xml:space="preserve">Now, it’s time to plan out your production of </w:t>
      </w:r>
      <w:r w:rsidR="004525F6">
        <w:t xml:space="preserve">the </w:t>
      </w:r>
      <w:r>
        <w:t xml:space="preserve">marketing campaign.  Remember, you need to encourage others to participate in your physical activity </w:t>
      </w:r>
      <w:r w:rsidR="009C25DA">
        <w:t>and include the reasons why someone should value your activity</w:t>
      </w:r>
      <w:r>
        <w:t>.  Be sure to answer all of the questions thoroughly, as they are intended to help you plan out all of your elements</w:t>
      </w:r>
      <w:r w:rsidR="004525F6">
        <w:t xml:space="preserve"> of your presentation</w:t>
      </w:r>
      <w:r>
        <w:t xml:space="preserve">.  If you choose to use a video, be sure plan out and include the </w:t>
      </w:r>
      <w:r w:rsidR="004525F6">
        <w:t xml:space="preserve">final </w:t>
      </w:r>
      <w:r>
        <w:t>script you are planning on using.</w:t>
      </w:r>
      <w:r w:rsidR="004525F6">
        <w:t xml:space="preserve">  </w:t>
      </w:r>
      <w:r w:rsidR="004525F6" w:rsidRPr="004525F6">
        <w:rPr>
          <w:b/>
        </w:rPr>
        <w:t xml:space="preserve">Remember, your final presentation and correlating papers are due </w:t>
      </w:r>
      <w:r w:rsidR="001F061F">
        <w:rPr>
          <w:b/>
        </w:rPr>
        <w:t>Wednesday</w:t>
      </w:r>
      <w:r w:rsidR="004525F6" w:rsidRPr="004525F6">
        <w:rPr>
          <w:b/>
        </w:rPr>
        <w:t xml:space="preserve">, </w:t>
      </w:r>
      <w:r w:rsidR="001F061F">
        <w:rPr>
          <w:b/>
        </w:rPr>
        <w:t>December 19</w:t>
      </w:r>
      <w:r w:rsidR="001F061F" w:rsidRPr="001F061F">
        <w:rPr>
          <w:b/>
          <w:vertAlign w:val="superscript"/>
        </w:rPr>
        <w:t>th</w:t>
      </w:r>
      <w:r w:rsidR="004525F6" w:rsidRPr="004525F6">
        <w:rPr>
          <w:b/>
        </w:rPr>
        <w:t>!</w:t>
      </w:r>
    </w:p>
    <w:p w:rsidR="000400FC" w:rsidRDefault="004525F6" w:rsidP="004525F6">
      <w:pPr>
        <w:pStyle w:val="ListParagraph"/>
        <w:numPr>
          <w:ilvl w:val="0"/>
          <w:numId w:val="8"/>
        </w:numPr>
      </w:pPr>
      <w:r>
        <w:t>What will be your method of presentation:  _____________________________________________</w:t>
      </w:r>
    </w:p>
    <w:p w:rsidR="004525F6" w:rsidRDefault="004525F6" w:rsidP="004525F6">
      <w:pPr>
        <w:pStyle w:val="ListParagraph"/>
        <w:ind w:left="360"/>
      </w:pPr>
    </w:p>
    <w:p w:rsidR="004525F6" w:rsidRDefault="004525F6" w:rsidP="004525F6">
      <w:pPr>
        <w:pStyle w:val="ListParagraph"/>
        <w:numPr>
          <w:ilvl w:val="0"/>
          <w:numId w:val="8"/>
        </w:numPr>
      </w:pPr>
      <w:r>
        <w:t>Do you feel that your group has any weaknesses in regards to the technology portion of this assignment?  If so, where do you think you might need help?</w:t>
      </w:r>
    </w:p>
    <w:p w:rsidR="004525F6" w:rsidRDefault="004525F6" w:rsidP="004525F6">
      <w:pPr>
        <w:pStyle w:val="ListParagraph"/>
      </w:pPr>
    </w:p>
    <w:p w:rsidR="004525F6" w:rsidRDefault="004525F6" w:rsidP="004525F6"/>
    <w:p w:rsidR="00F52467" w:rsidRDefault="00F52467" w:rsidP="004525F6">
      <w:pPr>
        <w:pStyle w:val="ListParagraph"/>
        <w:numPr>
          <w:ilvl w:val="0"/>
          <w:numId w:val="8"/>
        </w:numPr>
      </w:pPr>
      <w:r>
        <w:t>In order to set up an account, you will need a personal (non-SHS) email account.  What email address do you plan on using, and whose is it?</w:t>
      </w:r>
    </w:p>
    <w:p w:rsidR="00DF2972" w:rsidRDefault="00DF2972" w:rsidP="00DF2972">
      <w:pPr>
        <w:pStyle w:val="ListParagraph"/>
      </w:pPr>
    </w:p>
    <w:p w:rsidR="004525F6" w:rsidRDefault="004525F6" w:rsidP="004525F6">
      <w:pPr>
        <w:pStyle w:val="ListParagraph"/>
        <w:ind w:left="360"/>
      </w:pPr>
    </w:p>
    <w:p w:rsidR="004525F6" w:rsidRDefault="004525F6" w:rsidP="004525F6">
      <w:pPr>
        <w:pStyle w:val="ListParagraph"/>
        <w:numPr>
          <w:ilvl w:val="0"/>
          <w:numId w:val="8"/>
        </w:numPr>
      </w:pPr>
      <w:r>
        <w:t xml:space="preserve">Responsibilities (report who is responsible for </w:t>
      </w:r>
      <w:r w:rsidR="000B1932">
        <w:t>each area below</w:t>
      </w:r>
      <w:r>
        <w:t xml:space="preserve">): </w:t>
      </w:r>
    </w:p>
    <w:p w:rsidR="004525F6" w:rsidRDefault="004525F6" w:rsidP="004525F6">
      <w:pPr>
        <w:pStyle w:val="ListParagraph"/>
        <w:numPr>
          <w:ilvl w:val="1"/>
          <w:numId w:val="8"/>
        </w:numPr>
      </w:pPr>
      <w:r>
        <w:t>Electronic equipment:</w:t>
      </w:r>
    </w:p>
    <w:p w:rsidR="004525F6" w:rsidRDefault="004525F6" w:rsidP="004525F6">
      <w:pPr>
        <w:pStyle w:val="ListParagraph"/>
        <w:ind w:left="1080"/>
      </w:pPr>
    </w:p>
    <w:p w:rsidR="000B1932" w:rsidRDefault="000B1932" w:rsidP="004525F6">
      <w:pPr>
        <w:pStyle w:val="ListParagraph"/>
        <w:ind w:left="1080"/>
      </w:pPr>
    </w:p>
    <w:p w:rsidR="004525F6" w:rsidRDefault="004525F6" w:rsidP="004525F6">
      <w:pPr>
        <w:pStyle w:val="ListParagraph"/>
        <w:numPr>
          <w:ilvl w:val="1"/>
          <w:numId w:val="8"/>
        </w:numPr>
      </w:pPr>
      <w:r>
        <w:t>Filming/taking pictures:</w:t>
      </w:r>
    </w:p>
    <w:p w:rsidR="004525F6" w:rsidRDefault="004525F6" w:rsidP="004525F6">
      <w:pPr>
        <w:pStyle w:val="ListParagraph"/>
      </w:pPr>
    </w:p>
    <w:p w:rsidR="004525F6" w:rsidRDefault="004525F6" w:rsidP="004525F6">
      <w:pPr>
        <w:pStyle w:val="ListParagraph"/>
        <w:ind w:left="1080"/>
      </w:pPr>
    </w:p>
    <w:p w:rsidR="004525F6" w:rsidRDefault="004525F6" w:rsidP="004525F6">
      <w:pPr>
        <w:pStyle w:val="ListParagraph"/>
        <w:numPr>
          <w:ilvl w:val="1"/>
          <w:numId w:val="8"/>
        </w:numPr>
      </w:pPr>
      <w:r>
        <w:t>Music elements:</w:t>
      </w:r>
    </w:p>
    <w:p w:rsidR="004525F6" w:rsidRDefault="004525F6" w:rsidP="004525F6">
      <w:pPr>
        <w:pStyle w:val="ListParagraph"/>
        <w:ind w:left="1080"/>
      </w:pPr>
    </w:p>
    <w:p w:rsidR="000B1932" w:rsidRDefault="000B1932" w:rsidP="004525F6">
      <w:pPr>
        <w:pStyle w:val="ListParagraph"/>
        <w:ind w:left="1080"/>
      </w:pPr>
    </w:p>
    <w:p w:rsidR="004525F6" w:rsidRDefault="004525F6" w:rsidP="004525F6">
      <w:pPr>
        <w:pStyle w:val="ListParagraph"/>
        <w:numPr>
          <w:ilvl w:val="1"/>
          <w:numId w:val="8"/>
        </w:numPr>
      </w:pPr>
      <w:r>
        <w:t>Editing:</w:t>
      </w:r>
    </w:p>
    <w:p w:rsidR="004525F6" w:rsidRDefault="004525F6" w:rsidP="004525F6">
      <w:pPr>
        <w:pStyle w:val="ListParagraph"/>
      </w:pPr>
    </w:p>
    <w:p w:rsidR="004525F6" w:rsidRDefault="004525F6" w:rsidP="004525F6">
      <w:pPr>
        <w:pStyle w:val="ListParagraph"/>
        <w:ind w:left="1080"/>
      </w:pPr>
    </w:p>
    <w:p w:rsidR="004525F6" w:rsidRDefault="004525F6" w:rsidP="004525F6">
      <w:pPr>
        <w:pStyle w:val="ListParagraph"/>
        <w:numPr>
          <w:ilvl w:val="1"/>
          <w:numId w:val="8"/>
        </w:numPr>
      </w:pPr>
      <w:r>
        <w:t>Performing/talking:</w:t>
      </w:r>
    </w:p>
    <w:p w:rsidR="004525F6" w:rsidRDefault="004525F6" w:rsidP="004525F6">
      <w:pPr>
        <w:pStyle w:val="ListParagraph"/>
        <w:ind w:left="1080"/>
      </w:pPr>
    </w:p>
    <w:p w:rsidR="00C57832" w:rsidRDefault="004525F6" w:rsidP="004525F6">
      <w:pPr>
        <w:pStyle w:val="ListParagraph"/>
        <w:numPr>
          <w:ilvl w:val="0"/>
          <w:numId w:val="8"/>
        </w:numPr>
      </w:pPr>
      <w:r>
        <w:lastRenderedPageBreak/>
        <w:t>Production Elements</w:t>
      </w:r>
      <w:r w:rsidR="00C57832">
        <w:t>:</w:t>
      </w:r>
    </w:p>
    <w:p w:rsidR="00C57832" w:rsidRDefault="004525F6" w:rsidP="004525F6">
      <w:pPr>
        <w:pStyle w:val="ListParagraph"/>
        <w:numPr>
          <w:ilvl w:val="1"/>
          <w:numId w:val="8"/>
        </w:numPr>
      </w:pPr>
      <w:r>
        <w:t>Will you be using p</w:t>
      </w:r>
      <w:r w:rsidR="00C57832">
        <w:t>ictures or video?</w:t>
      </w:r>
      <w:r w:rsidR="009C25DA">
        <w:t xml:space="preserve">  Will they be your own pictures or videos?</w:t>
      </w:r>
    </w:p>
    <w:p w:rsidR="00142CA1" w:rsidRDefault="00142CA1" w:rsidP="00142CA1">
      <w:pPr>
        <w:pStyle w:val="ListParagraph"/>
        <w:ind w:left="1080"/>
      </w:pPr>
    </w:p>
    <w:p w:rsidR="00142CA1" w:rsidRDefault="00142CA1" w:rsidP="00142CA1">
      <w:pPr>
        <w:pStyle w:val="ListParagraph"/>
        <w:ind w:left="1080"/>
      </w:pPr>
    </w:p>
    <w:p w:rsidR="00142CA1" w:rsidRDefault="00142CA1" w:rsidP="004525F6">
      <w:pPr>
        <w:pStyle w:val="ListParagraph"/>
        <w:numPr>
          <w:ilvl w:val="1"/>
          <w:numId w:val="8"/>
        </w:numPr>
      </w:pPr>
      <w:r>
        <w:t>Do you know how to take pictures or videos off of your phone?  Have you done it before?</w:t>
      </w:r>
    </w:p>
    <w:p w:rsidR="00142CA1" w:rsidRDefault="00142CA1" w:rsidP="00142CA1">
      <w:pPr>
        <w:pStyle w:val="ListParagraph"/>
        <w:numPr>
          <w:ilvl w:val="2"/>
          <w:numId w:val="8"/>
        </w:numPr>
      </w:pPr>
      <w:r>
        <w:t>Please make sure you know how to do this before decided on what to use!</w:t>
      </w:r>
    </w:p>
    <w:p w:rsidR="00C57832" w:rsidRDefault="00C57832" w:rsidP="00C57832">
      <w:pPr>
        <w:pStyle w:val="ListParagraph"/>
        <w:ind w:left="1080"/>
      </w:pPr>
    </w:p>
    <w:p w:rsidR="00142CA1" w:rsidRDefault="00142CA1" w:rsidP="00C57832">
      <w:pPr>
        <w:pStyle w:val="ListParagraph"/>
        <w:ind w:left="1080"/>
      </w:pPr>
    </w:p>
    <w:p w:rsidR="00142CA1" w:rsidRDefault="00142CA1" w:rsidP="00C57832">
      <w:pPr>
        <w:pStyle w:val="ListParagraph"/>
        <w:ind w:left="1080"/>
      </w:pPr>
    </w:p>
    <w:p w:rsidR="00C57832" w:rsidRDefault="00C57832" w:rsidP="004525F6">
      <w:pPr>
        <w:pStyle w:val="ListParagraph"/>
        <w:numPr>
          <w:ilvl w:val="1"/>
          <w:numId w:val="8"/>
        </w:numPr>
      </w:pPr>
      <w:r>
        <w:t>List what you are taking pictures/video of and who will be in them:</w:t>
      </w:r>
    </w:p>
    <w:p w:rsidR="00C57832" w:rsidRDefault="00C57832" w:rsidP="00C57832"/>
    <w:p w:rsidR="00F52467" w:rsidRDefault="00F52467" w:rsidP="00C57832"/>
    <w:p w:rsidR="00F52467" w:rsidRDefault="00F52467" w:rsidP="00C57832"/>
    <w:p w:rsidR="00142CA1" w:rsidRDefault="00142CA1" w:rsidP="00C57832"/>
    <w:p w:rsidR="00C57832" w:rsidRDefault="00C57832" w:rsidP="004525F6">
      <w:pPr>
        <w:pStyle w:val="ListParagraph"/>
        <w:numPr>
          <w:ilvl w:val="1"/>
          <w:numId w:val="8"/>
        </w:numPr>
      </w:pPr>
      <w:r>
        <w:t>What equipment do you need (be specific)</w:t>
      </w:r>
      <w:r w:rsidR="00F52467">
        <w:t xml:space="preserve"> for your pictures/video</w:t>
      </w:r>
      <w:r>
        <w:t>?</w:t>
      </w:r>
    </w:p>
    <w:p w:rsidR="000B1932" w:rsidRDefault="000B1932" w:rsidP="000B1932">
      <w:pPr>
        <w:pStyle w:val="ListParagraph"/>
        <w:ind w:left="1080"/>
      </w:pPr>
    </w:p>
    <w:p w:rsidR="000B1932" w:rsidRDefault="000B1932" w:rsidP="000B1932">
      <w:pPr>
        <w:pStyle w:val="ListParagraph"/>
        <w:ind w:left="1080"/>
      </w:pPr>
    </w:p>
    <w:p w:rsidR="004525F6" w:rsidRDefault="004525F6" w:rsidP="004525F6">
      <w:pPr>
        <w:pStyle w:val="ListParagraph"/>
      </w:pPr>
    </w:p>
    <w:p w:rsidR="000B1932" w:rsidRDefault="000B1932" w:rsidP="004525F6">
      <w:pPr>
        <w:pStyle w:val="ListParagraph"/>
      </w:pPr>
    </w:p>
    <w:p w:rsidR="000B1932" w:rsidRDefault="000B1932" w:rsidP="004525F6">
      <w:pPr>
        <w:pStyle w:val="ListParagraph"/>
      </w:pPr>
    </w:p>
    <w:p w:rsidR="004525F6" w:rsidRDefault="004525F6" w:rsidP="004525F6">
      <w:pPr>
        <w:pStyle w:val="ListParagraph"/>
        <w:numPr>
          <w:ilvl w:val="1"/>
          <w:numId w:val="8"/>
        </w:numPr>
      </w:pPr>
      <w:r>
        <w:t>What music elements do you plan on using?  Where in the presentation?</w:t>
      </w:r>
    </w:p>
    <w:p w:rsidR="00F52467" w:rsidRDefault="00F52467" w:rsidP="00F52467"/>
    <w:p w:rsidR="000B1932" w:rsidRDefault="000B1932" w:rsidP="00F52467"/>
    <w:p w:rsidR="000B1932" w:rsidRDefault="000B1932" w:rsidP="00F52467"/>
    <w:p w:rsidR="00C57832" w:rsidRDefault="00C57832" w:rsidP="004525F6">
      <w:pPr>
        <w:pStyle w:val="ListParagraph"/>
        <w:numPr>
          <w:ilvl w:val="1"/>
          <w:numId w:val="8"/>
        </w:numPr>
      </w:pPr>
      <w:r>
        <w:t xml:space="preserve">If you are doing video, </w:t>
      </w:r>
      <w:r w:rsidR="000B1932">
        <w:t xml:space="preserve">you must plan out a script on a separate piece of paper.  Please </w:t>
      </w:r>
      <w:r>
        <w:t>include who is speaking and what they are going to say</w:t>
      </w:r>
      <w:r w:rsidR="003B54B7">
        <w:t>.  You must turn in your final script with this outline!</w:t>
      </w:r>
    </w:p>
    <w:p w:rsidR="000B1932" w:rsidRDefault="000B1932" w:rsidP="000B1932">
      <w:pPr>
        <w:pStyle w:val="ListParagraph"/>
        <w:ind w:left="1080"/>
      </w:pPr>
    </w:p>
    <w:p w:rsidR="000B1932" w:rsidRDefault="000B1932" w:rsidP="000B1932">
      <w:pPr>
        <w:pStyle w:val="ListParagraph"/>
        <w:ind w:left="1080"/>
      </w:pPr>
      <w:bookmarkStart w:id="0" w:name="_GoBack"/>
      <w:bookmarkEnd w:id="0"/>
    </w:p>
    <w:sectPr w:rsidR="000B19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F6" w:rsidRDefault="004525F6" w:rsidP="00C57832">
      <w:pPr>
        <w:spacing w:after="0" w:line="240" w:lineRule="auto"/>
      </w:pPr>
      <w:r>
        <w:separator/>
      </w:r>
    </w:p>
  </w:endnote>
  <w:endnote w:type="continuationSeparator" w:id="0">
    <w:p w:rsidR="004525F6" w:rsidRDefault="004525F6" w:rsidP="00C5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F6" w:rsidRDefault="004525F6" w:rsidP="00C57832">
      <w:pPr>
        <w:spacing w:after="0" w:line="240" w:lineRule="auto"/>
      </w:pPr>
      <w:r>
        <w:separator/>
      </w:r>
    </w:p>
  </w:footnote>
  <w:footnote w:type="continuationSeparator" w:id="0">
    <w:p w:rsidR="004525F6" w:rsidRDefault="004525F6" w:rsidP="00C57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C55"/>
    <w:multiLevelType w:val="hybridMultilevel"/>
    <w:tmpl w:val="440A98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F30860"/>
    <w:multiLevelType w:val="hybridMultilevel"/>
    <w:tmpl w:val="8F925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CA42AE"/>
    <w:multiLevelType w:val="hybridMultilevel"/>
    <w:tmpl w:val="797061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7667BB5"/>
    <w:multiLevelType w:val="hybridMultilevel"/>
    <w:tmpl w:val="4B1E3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4">
    <w:nsid w:val="463A59CF"/>
    <w:multiLevelType w:val="hybridMultilevel"/>
    <w:tmpl w:val="3356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5">
    <w:nsid w:val="46810447"/>
    <w:multiLevelType w:val="hybridMultilevel"/>
    <w:tmpl w:val="A470EE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52A962AC"/>
    <w:multiLevelType w:val="hybridMultilevel"/>
    <w:tmpl w:val="74CC3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3A387B"/>
    <w:multiLevelType w:val="hybridMultilevel"/>
    <w:tmpl w:val="DB002270"/>
    <w:lvl w:ilvl="0" w:tplc="4B987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2E15AA"/>
    <w:multiLevelType w:val="hybridMultilevel"/>
    <w:tmpl w:val="8AA212CA"/>
    <w:lvl w:ilvl="0" w:tplc="854411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94"/>
    <w:rsid w:val="000400FC"/>
    <w:rsid w:val="000536A6"/>
    <w:rsid w:val="000B1932"/>
    <w:rsid w:val="00142CA1"/>
    <w:rsid w:val="001B7E45"/>
    <w:rsid w:val="001F061F"/>
    <w:rsid w:val="00243FDB"/>
    <w:rsid w:val="002D7FA1"/>
    <w:rsid w:val="003B54B7"/>
    <w:rsid w:val="004525F6"/>
    <w:rsid w:val="00562094"/>
    <w:rsid w:val="005B46E2"/>
    <w:rsid w:val="005B7D8F"/>
    <w:rsid w:val="005F06B9"/>
    <w:rsid w:val="00652ADC"/>
    <w:rsid w:val="006A2EA6"/>
    <w:rsid w:val="006E4DF2"/>
    <w:rsid w:val="007608D8"/>
    <w:rsid w:val="00817F96"/>
    <w:rsid w:val="009C25DA"/>
    <w:rsid w:val="00C57832"/>
    <w:rsid w:val="00CB19D5"/>
    <w:rsid w:val="00CC4A82"/>
    <w:rsid w:val="00DF2972"/>
    <w:rsid w:val="00F5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94"/>
    <w:rPr>
      <w:rFonts w:ascii="Tahoma" w:hAnsi="Tahoma" w:cs="Tahoma"/>
      <w:sz w:val="16"/>
      <w:szCs w:val="16"/>
    </w:rPr>
  </w:style>
  <w:style w:type="paragraph" w:styleId="ListParagraph">
    <w:name w:val="List Paragraph"/>
    <w:basedOn w:val="Normal"/>
    <w:uiPriority w:val="34"/>
    <w:qFormat/>
    <w:rsid w:val="00562094"/>
    <w:pPr>
      <w:ind w:left="720"/>
      <w:contextualSpacing/>
    </w:pPr>
  </w:style>
  <w:style w:type="table" w:styleId="TableGrid">
    <w:name w:val="Table Grid"/>
    <w:basedOn w:val="TableNormal"/>
    <w:uiPriority w:val="59"/>
    <w:rsid w:val="005F0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32"/>
  </w:style>
  <w:style w:type="paragraph" w:styleId="Footer">
    <w:name w:val="footer"/>
    <w:basedOn w:val="Normal"/>
    <w:link w:val="FooterChar"/>
    <w:uiPriority w:val="99"/>
    <w:unhideWhenUsed/>
    <w:rsid w:val="00C5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94"/>
    <w:rPr>
      <w:rFonts w:ascii="Tahoma" w:hAnsi="Tahoma" w:cs="Tahoma"/>
      <w:sz w:val="16"/>
      <w:szCs w:val="16"/>
    </w:rPr>
  </w:style>
  <w:style w:type="paragraph" w:styleId="ListParagraph">
    <w:name w:val="List Paragraph"/>
    <w:basedOn w:val="Normal"/>
    <w:uiPriority w:val="34"/>
    <w:qFormat/>
    <w:rsid w:val="00562094"/>
    <w:pPr>
      <w:ind w:left="720"/>
      <w:contextualSpacing/>
    </w:pPr>
  </w:style>
  <w:style w:type="table" w:styleId="TableGrid">
    <w:name w:val="Table Grid"/>
    <w:basedOn w:val="TableNormal"/>
    <w:uiPriority w:val="59"/>
    <w:rsid w:val="005F0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32"/>
  </w:style>
  <w:style w:type="paragraph" w:styleId="Footer">
    <w:name w:val="footer"/>
    <w:basedOn w:val="Normal"/>
    <w:link w:val="FooterChar"/>
    <w:uiPriority w:val="99"/>
    <w:unhideWhenUsed/>
    <w:rsid w:val="00C5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Romance</dc:creator>
  <cp:lastModifiedBy>Krista Romance</cp:lastModifiedBy>
  <cp:revision>2</cp:revision>
  <cp:lastPrinted>2012-12-10T12:14:00Z</cp:lastPrinted>
  <dcterms:created xsi:type="dcterms:W3CDTF">2012-12-10T12:41:00Z</dcterms:created>
  <dcterms:modified xsi:type="dcterms:W3CDTF">2012-12-10T12:41:00Z</dcterms:modified>
</cp:coreProperties>
</file>