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A07" w:rsidRPr="00C90277" w:rsidRDefault="00E40A07" w:rsidP="00184161">
      <w:pPr>
        <w:pStyle w:val="Heading3"/>
        <w:rPr>
          <w:rFonts w:ascii="Calibri" w:hAnsi="Calibri" w:cs="Calibri"/>
          <w:sz w:val="32"/>
          <w:szCs w:val="32"/>
        </w:rPr>
      </w:pPr>
      <w:r>
        <w:rPr>
          <w:noProof/>
        </w:rPr>
        <w:pict>
          <v:shapetype id="_x0000_t202" coordsize="21600,21600" o:spt="202" path="m,l,21600r21600,l21600,xe">
            <v:stroke joinstyle="miter"/>
            <v:path gradientshapeok="t" o:connecttype="rect"/>
          </v:shapetype>
          <v:shape id="Text Box 2" o:spid="_x0000_s1026" type="#_x0000_t202" style="position:absolute;margin-left:7.85pt;margin-top:-45.15pt;width:175.05pt;height:35.3pt;z-index:251658240;visibility:visible" stroked="f">
            <v:textbox>
              <w:txbxContent>
                <w:p w:rsidR="00E40A07" w:rsidRDefault="00E40A07">
                  <w:pPr>
                    <w:rPr>
                      <w:rFonts w:ascii="Calibri" w:hAnsi="Calibri" w:cs="Calibri"/>
                      <w:sz w:val="22"/>
                      <w:szCs w:val="22"/>
                    </w:rPr>
                  </w:pPr>
                  <w:r>
                    <w:rPr>
                      <w:rFonts w:ascii="Calibri" w:hAnsi="Calibri" w:cs="Calibri"/>
                      <w:sz w:val="22"/>
                      <w:szCs w:val="22"/>
                    </w:rPr>
                    <w:t xml:space="preserve">Course name </w:t>
                  </w:r>
                </w:p>
                <w:p w:rsidR="00E40A07" w:rsidRPr="00C71275" w:rsidRDefault="00E40A07">
                  <w:pPr>
                    <w:rPr>
                      <w:rFonts w:ascii="Calibri" w:hAnsi="Calibri" w:cs="Calibri"/>
                      <w:sz w:val="22"/>
                      <w:szCs w:val="22"/>
                    </w:rPr>
                  </w:pPr>
                  <w:r>
                    <w:rPr>
                      <w:rFonts w:ascii="Calibri" w:hAnsi="Calibri" w:cs="Calibri"/>
                      <w:b/>
                      <w:bCs/>
                      <w:sz w:val="22"/>
                      <w:szCs w:val="22"/>
                    </w:rPr>
                    <w:t>(Annotated by Huber, Muro, Frey)</w:t>
                  </w:r>
                </w:p>
              </w:txbxContent>
            </v:textbox>
          </v:shape>
        </w:pict>
      </w:r>
      <w:r w:rsidRPr="00C90277">
        <w:rPr>
          <w:rFonts w:ascii="Calibri" w:hAnsi="Calibri" w:cs="Calibri"/>
          <w:sz w:val="32"/>
          <w:szCs w:val="32"/>
        </w:rPr>
        <w:t>Student Learning Objective (SLO) Template</w:t>
      </w:r>
    </w:p>
    <w:p w:rsidR="00E40A07" w:rsidRPr="00C90277" w:rsidRDefault="00E40A07" w:rsidP="00184161">
      <w:pPr>
        <w:pStyle w:val="Heading3"/>
        <w:rPr>
          <w:rFonts w:ascii="Calibri" w:hAnsi="Calibri" w:cs="Calibri"/>
          <w:i/>
          <w:iCs/>
          <w:sz w:val="22"/>
          <w:szCs w:val="22"/>
        </w:rPr>
      </w:pPr>
      <w:r w:rsidRPr="00C90277">
        <w:rPr>
          <w:rFonts w:ascii="Calibri" w:hAnsi="Calibri" w:cs="Calibri"/>
          <w:i/>
          <w:iCs/>
          <w:sz w:val="22"/>
          <w:szCs w:val="22"/>
        </w:rPr>
        <w:t xml:space="preserve">This template should be completed while referring to the SLO Template Checklist. </w:t>
      </w:r>
    </w:p>
    <w:p w:rsidR="00E40A07" w:rsidRPr="002E0C50" w:rsidRDefault="00E40A07" w:rsidP="00185D93">
      <w:pPr>
        <w:jc w:val="center"/>
        <w:rPr>
          <w:rFonts w:ascii="Calibri" w:hAnsi="Calibri" w:cs="Calibri"/>
          <w:i/>
          <w:iCs/>
          <w:sz w:val="22"/>
          <w:szCs w:val="22"/>
        </w:rPr>
      </w:pPr>
    </w:p>
    <w:p w:rsidR="00E40A07" w:rsidRDefault="00E40A07" w:rsidP="009048FD">
      <w:pPr>
        <w:rPr>
          <w:rFonts w:ascii="Calibri" w:hAnsi="Calibri" w:cs="Calibri"/>
          <w:sz w:val="22"/>
          <w:szCs w:val="22"/>
        </w:rPr>
      </w:pPr>
    </w:p>
    <w:p w:rsidR="00E40A07" w:rsidRPr="002E0C50" w:rsidRDefault="00E40A07" w:rsidP="009048FD">
      <w:pPr>
        <w:rPr>
          <w:rFonts w:ascii="Calibri" w:hAnsi="Calibri" w:cs="Calibri"/>
          <w:sz w:val="22"/>
          <w:szCs w:val="22"/>
        </w:rPr>
      </w:pPr>
      <w:r w:rsidRPr="002E0C50">
        <w:rPr>
          <w:rFonts w:ascii="Calibri" w:hAnsi="Calibri" w:cs="Calibri"/>
          <w:sz w:val="22"/>
          <w:szCs w:val="22"/>
        </w:rPr>
        <w:t>Teacher Name:</w:t>
      </w:r>
      <w:r>
        <w:rPr>
          <w:rFonts w:ascii="Calibri" w:hAnsi="Calibri" w:cs="Calibri"/>
          <w:sz w:val="22"/>
          <w:szCs w:val="22"/>
          <w:u w:val="single"/>
        </w:rPr>
        <w:tab/>
        <w:t xml:space="preserve">                     </w:t>
      </w:r>
      <w:r w:rsidRPr="002E0C50">
        <w:rPr>
          <w:rFonts w:ascii="Calibri" w:hAnsi="Calibri" w:cs="Calibri"/>
          <w:sz w:val="22"/>
          <w:szCs w:val="22"/>
        </w:rPr>
        <w:t>Content Area and Course(s):</w:t>
      </w:r>
      <w:r>
        <w:rPr>
          <w:rFonts w:ascii="Calibri" w:hAnsi="Calibri" w:cs="Calibri"/>
          <w:sz w:val="22"/>
          <w:szCs w:val="22"/>
          <w:u w:val="single"/>
        </w:rPr>
        <w:t xml:space="preserve"> Physical Education_</w:t>
      </w:r>
      <w:r w:rsidRPr="002E0C50">
        <w:rPr>
          <w:rFonts w:ascii="Calibri" w:hAnsi="Calibri" w:cs="Calibri"/>
          <w:sz w:val="22"/>
          <w:szCs w:val="22"/>
        </w:rPr>
        <w:t>Grade Level(s):</w:t>
      </w:r>
      <w:r>
        <w:rPr>
          <w:rFonts w:ascii="Calibri" w:hAnsi="Calibri" w:cs="Calibri"/>
          <w:sz w:val="22"/>
          <w:szCs w:val="22"/>
          <w:u w:val="single"/>
        </w:rPr>
        <w:t>_3rd__</w:t>
      </w:r>
      <w:r w:rsidRPr="002E0C50">
        <w:rPr>
          <w:rFonts w:ascii="Calibri" w:hAnsi="Calibri" w:cs="Calibri"/>
          <w:sz w:val="22"/>
          <w:szCs w:val="22"/>
        </w:rPr>
        <w:t xml:space="preserve">Academic Year: </w:t>
      </w:r>
      <w:r w:rsidRPr="002E0C50">
        <w:rPr>
          <w:rFonts w:ascii="Calibri" w:hAnsi="Calibri" w:cs="Calibri"/>
          <w:sz w:val="22"/>
          <w:szCs w:val="22"/>
        </w:rPr>
        <w:softHyphen/>
      </w:r>
      <w:r w:rsidRPr="002E0C50">
        <w:rPr>
          <w:rFonts w:ascii="Calibri" w:hAnsi="Calibri" w:cs="Calibri"/>
          <w:sz w:val="22"/>
          <w:szCs w:val="22"/>
        </w:rPr>
        <w:softHyphen/>
      </w:r>
      <w:r>
        <w:rPr>
          <w:rFonts w:ascii="Calibri" w:hAnsi="Calibri" w:cs="Calibri"/>
          <w:sz w:val="22"/>
          <w:szCs w:val="22"/>
          <w:u w:val="single"/>
        </w:rPr>
        <w:t>_2013-14_</w:t>
      </w:r>
    </w:p>
    <w:p w:rsidR="00E40A07" w:rsidRPr="002E0C50" w:rsidRDefault="00E40A07" w:rsidP="00185D93">
      <w:pPr>
        <w:rPr>
          <w:rFonts w:ascii="Calibri" w:hAnsi="Calibri" w:cs="Calibri"/>
          <w:sz w:val="22"/>
          <w:szCs w:val="22"/>
        </w:rPr>
      </w:pPr>
    </w:p>
    <w:p w:rsidR="00E40A07" w:rsidRPr="002E0C50" w:rsidRDefault="00E40A07" w:rsidP="00185D93">
      <w:pPr>
        <w:rPr>
          <w:rFonts w:ascii="Calibri" w:hAnsi="Calibri" w:cs="Calibri"/>
          <w:sz w:val="22"/>
          <w:szCs w:val="22"/>
        </w:rPr>
      </w:pPr>
      <w:r w:rsidRPr="002E0C50">
        <w:rPr>
          <w:rFonts w:ascii="Calibri" w:hAnsi="Calibri" w:cs="Calibri"/>
          <w:sz w:val="22"/>
          <w:szCs w:val="22"/>
        </w:rPr>
        <w:t xml:space="preserve">Please use the guidance provided in addition to this template to develop components of the student learning objective and populate each component in the space below. </w:t>
      </w:r>
    </w:p>
    <w:p w:rsidR="00E40A07" w:rsidRDefault="00E40A07" w:rsidP="00185D93">
      <w:pPr>
        <w:rPr>
          <w:rFonts w:ascii="Calibri" w:hAnsi="Calibri" w:cs="Calibri"/>
          <w:sz w:val="22"/>
          <w:szCs w:val="22"/>
        </w:rPr>
      </w:pPr>
    </w:p>
    <w:p w:rsidR="00E40A07" w:rsidRPr="002E0C50" w:rsidRDefault="00E40A07" w:rsidP="00185D93">
      <w:pPr>
        <w:rPr>
          <w:rFonts w:ascii="Calibri" w:hAnsi="Calibri" w:cs="Calibri"/>
          <w:sz w:val="22"/>
          <w:szCs w:val="22"/>
        </w:rPr>
      </w:pPr>
    </w:p>
    <w:p w:rsidR="00E40A07" w:rsidRPr="002E0C50" w:rsidRDefault="00E40A07" w:rsidP="00185D93">
      <w:pPr>
        <w:rPr>
          <w:rFonts w:ascii="Calibri" w:hAnsi="Calibri" w:cs="Calibri"/>
          <w:b/>
          <w:bCs/>
          <w:sz w:val="20"/>
          <w:szCs w:val="20"/>
        </w:rPr>
      </w:pPr>
      <w:r w:rsidRPr="002E0C50">
        <w:rPr>
          <w:rFonts w:ascii="Calibri" w:hAnsi="Calibri" w:cs="Calibri"/>
          <w:b/>
          <w:bCs/>
          <w:sz w:val="20"/>
          <w:szCs w:val="20"/>
        </w:rPr>
        <w:t>Baseline and Trend Data</w:t>
      </w:r>
    </w:p>
    <w:p w:rsidR="00E40A07" w:rsidRDefault="00E40A07" w:rsidP="00B83C13">
      <w:pPr>
        <w:rPr>
          <w:rFonts w:ascii="Calibri" w:hAnsi="Calibri" w:cs="Calibri"/>
          <w:i/>
          <w:iCs/>
          <w:sz w:val="20"/>
          <w:szCs w:val="20"/>
        </w:rPr>
      </w:pPr>
      <w:r w:rsidRPr="002E0C50">
        <w:rPr>
          <w:rFonts w:ascii="Calibri" w:hAnsi="Calibri" w:cs="Calibri"/>
          <w:i/>
          <w:iCs/>
          <w:sz w:val="20"/>
          <w:szCs w:val="20"/>
        </w:rPr>
        <w:t xml:space="preserve">What information is being used to inform the creation of the </w:t>
      </w:r>
      <w:r>
        <w:rPr>
          <w:rFonts w:ascii="Calibri" w:hAnsi="Calibri" w:cs="Calibri"/>
          <w:i/>
          <w:iCs/>
          <w:sz w:val="20"/>
          <w:szCs w:val="20"/>
        </w:rPr>
        <w:t>SLO</w:t>
      </w:r>
      <w:r w:rsidRPr="002E0C50">
        <w:rPr>
          <w:rFonts w:ascii="Calibri" w:hAnsi="Calibri" w:cs="Calibri"/>
          <w:i/>
          <w:iCs/>
          <w:sz w:val="20"/>
          <w:szCs w:val="20"/>
        </w:rPr>
        <w:t xml:space="preserve">and establish the amount of growth that should take place? </w:t>
      </w:r>
    </w:p>
    <w:p w:rsidR="00E40A07" w:rsidRDefault="00E40A07" w:rsidP="00B83C13">
      <w:pPr>
        <w:rPr>
          <w:rFonts w:ascii="Calibri" w:hAnsi="Calibri" w:cs="Calibri"/>
          <w:i/>
          <w:iCs/>
          <w:sz w:val="20"/>
          <w:szCs w:val="20"/>
        </w:rPr>
      </w:pPr>
    </w:p>
    <w:p w:rsidR="00E40A07" w:rsidRPr="002E0C50" w:rsidRDefault="00E40A07" w:rsidP="00B83C13">
      <w:pPr>
        <w:rPr>
          <w:rFonts w:ascii="Calibri" w:hAnsi="Calibri" w:cs="Calibri"/>
          <w:i/>
          <w:iCs/>
          <w:sz w:val="20"/>
          <w:szCs w:val="20"/>
        </w:rPr>
      </w:pPr>
    </w:p>
    <w:tbl>
      <w:tblPr>
        <w:tblW w:w="1197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367"/>
        <w:gridCol w:w="11610"/>
      </w:tblGrid>
      <w:tr w:rsidR="00E40A07">
        <w:trPr>
          <w:trHeight w:val="863"/>
        </w:trPr>
        <w:tc>
          <w:tcPr>
            <w:tcW w:w="367" w:type="dxa"/>
          </w:tcPr>
          <w:p w:rsidR="00E40A07" w:rsidRPr="009E32DD" w:rsidRDefault="00E40A07" w:rsidP="009E32DD">
            <w:pPr>
              <w:rPr>
                <w:rFonts w:ascii="Calibri" w:hAnsi="Calibri" w:cs="Calibri"/>
                <w:noProof/>
              </w:rPr>
            </w:pPr>
          </w:p>
        </w:tc>
        <w:tc>
          <w:tcPr>
            <w:tcW w:w="11610" w:type="dxa"/>
          </w:tcPr>
          <w:p w:rsidR="00E40A07" w:rsidRPr="004160F8" w:rsidRDefault="00E40A07" w:rsidP="004160F8">
            <w:pPr>
              <w:rPr>
                <w:noProof/>
                <w:sz w:val="20"/>
                <w:szCs w:val="20"/>
              </w:rPr>
            </w:pPr>
            <w:r w:rsidRPr="004160F8">
              <w:rPr>
                <w:noProof/>
                <w:sz w:val="20"/>
                <w:szCs w:val="20"/>
              </w:rPr>
              <w:t>3</w:t>
            </w:r>
            <w:r w:rsidRPr="004160F8">
              <w:rPr>
                <w:noProof/>
                <w:sz w:val="20"/>
                <w:szCs w:val="20"/>
                <w:vertAlign w:val="superscript"/>
              </w:rPr>
              <w:t>rd</w:t>
            </w:r>
            <w:r w:rsidRPr="004160F8">
              <w:rPr>
                <w:noProof/>
                <w:sz w:val="20"/>
                <w:szCs w:val="20"/>
              </w:rPr>
              <w:t xml:space="preserve"> Grade students will be assessed based on the Ohio Department of Education Physical Education Standard 1 which states "Demonstrates competency in motor skills and movement patterns needed to perform a variety of physical activities." Benchmark B which states "Student will apply the critical elements of fundamental manipulative skills in a variety of physical activities."  Using the below rubrics:</w:t>
            </w:r>
          </w:p>
          <w:p w:rsidR="00E40A07" w:rsidRPr="00C518AD" w:rsidRDefault="00E40A07" w:rsidP="004160F8">
            <w:pPr>
              <w:ind w:left="1656" w:hanging="1800"/>
              <w:rPr>
                <w:sz w:val="20"/>
                <w:szCs w:val="20"/>
              </w:rPr>
            </w:pPr>
            <w:r w:rsidRPr="00C518AD">
              <w:rPr>
                <w:sz w:val="20"/>
                <w:szCs w:val="20"/>
              </w:rPr>
              <w:t>Students will apply the critical elements of fundamental manipulative skills in:</w:t>
            </w:r>
          </w:p>
          <w:p w:rsidR="00E40A07" w:rsidRPr="00C518AD" w:rsidRDefault="00E40A07" w:rsidP="004160F8">
            <w:pPr>
              <w:ind w:left="1656" w:hanging="1800"/>
              <w:rPr>
                <w:sz w:val="20"/>
                <w:szCs w:val="20"/>
              </w:rPr>
            </w:pPr>
            <w:r w:rsidRPr="00C518AD">
              <w:rPr>
                <w:b/>
                <w:bCs/>
                <w:sz w:val="20"/>
                <w:szCs w:val="20"/>
              </w:rPr>
              <w:t xml:space="preserve">  Skill and Task:</w:t>
            </w:r>
            <w:r w:rsidRPr="00C518AD">
              <w:rPr>
                <w:sz w:val="20"/>
                <w:szCs w:val="20"/>
              </w:rPr>
              <w:tab/>
            </w:r>
            <w:r w:rsidRPr="00C518AD">
              <w:rPr>
                <w:b/>
                <w:bCs/>
                <w:sz w:val="20"/>
                <w:szCs w:val="20"/>
              </w:rPr>
              <w:t>Throwing</w:t>
            </w:r>
            <w:r w:rsidRPr="00C518AD">
              <w:rPr>
                <w:sz w:val="20"/>
                <w:szCs w:val="20"/>
              </w:rPr>
              <w:t xml:space="preserve"> – I will observe multiple repetitions of the students throwing overhand (tennis ball size) at a target. This will be observed in both a practice-type and a game setting.</w:t>
            </w:r>
          </w:p>
          <w:p w:rsidR="00E40A07" w:rsidRPr="00C518AD" w:rsidRDefault="00E40A07" w:rsidP="004160F8">
            <w:pPr>
              <w:ind w:left="1440" w:hanging="1440"/>
              <w:rPr>
                <w:sz w:val="20"/>
                <w:szCs w:val="20"/>
              </w:rPr>
            </w:pPr>
          </w:p>
          <w:tbl>
            <w:tblPr>
              <w:tblW w:w="13225"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58" w:type="dxa"/>
                <w:bottom w:w="58" w:type="dxa"/>
                <w:right w:w="58" w:type="dxa"/>
              </w:tblCellMar>
              <w:tblLook w:val="00A0"/>
            </w:tblPr>
            <w:tblGrid>
              <w:gridCol w:w="1254"/>
              <w:gridCol w:w="11971"/>
            </w:tblGrid>
            <w:tr w:rsidR="00E40A07" w:rsidRPr="00C518AD">
              <w:tc>
                <w:tcPr>
                  <w:tcW w:w="1254" w:type="dxa"/>
                  <w:tcBorders>
                    <w:top w:val="single" w:sz="4" w:space="0" w:color="000000"/>
                    <w:left w:val="single" w:sz="4" w:space="0" w:color="000000"/>
                    <w:bottom w:val="single" w:sz="4" w:space="0" w:color="000000"/>
                    <w:right w:val="single" w:sz="4" w:space="0" w:color="000000"/>
                  </w:tcBorders>
                </w:tcPr>
                <w:p w:rsidR="00E40A07" w:rsidRPr="00C518AD" w:rsidRDefault="00E40A07" w:rsidP="004160F8">
                  <w:pPr>
                    <w:jc w:val="center"/>
                    <w:rPr>
                      <w:b/>
                      <w:bCs/>
                      <w:sz w:val="20"/>
                      <w:szCs w:val="20"/>
                    </w:rPr>
                  </w:pPr>
                  <w:r w:rsidRPr="00C518AD">
                    <w:rPr>
                      <w:b/>
                      <w:bCs/>
                      <w:sz w:val="20"/>
                      <w:szCs w:val="20"/>
                    </w:rPr>
                    <w:t>Level</w:t>
                  </w:r>
                </w:p>
              </w:tc>
              <w:tc>
                <w:tcPr>
                  <w:tcW w:w="11971" w:type="dxa"/>
                  <w:tcBorders>
                    <w:top w:val="single" w:sz="4" w:space="0" w:color="000000"/>
                    <w:left w:val="single" w:sz="4" w:space="0" w:color="000000"/>
                    <w:bottom w:val="single" w:sz="4" w:space="0" w:color="000000"/>
                    <w:right w:val="single" w:sz="4" w:space="0" w:color="000000"/>
                  </w:tcBorders>
                </w:tcPr>
                <w:p w:rsidR="00E40A07" w:rsidRPr="00C518AD" w:rsidRDefault="00E40A07" w:rsidP="004160F8">
                  <w:pPr>
                    <w:jc w:val="center"/>
                    <w:rPr>
                      <w:b/>
                      <w:bCs/>
                      <w:sz w:val="20"/>
                      <w:szCs w:val="20"/>
                    </w:rPr>
                  </w:pPr>
                  <w:r w:rsidRPr="00C518AD">
                    <w:rPr>
                      <w:b/>
                      <w:bCs/>
                      <w:sz w:val="20"/>
                      <w:szCs w:val="20"/>
                    </w:rPr>
                    <w:t>Criteria</w:t>
                  </w:r>
                </w:p>
              </w:tc>
            </w:tr>
            <w:tr w:rsidR="00E40A07" w:rsidRPr="00C518AD">
              <w:tc>
                <w:tcPr>
                  <w:tcW w:w="1254" w:type="dxa"/>
                  <w:tcBorders>
                    <w:top w:val="single" w:sz="4" w:space="0" w:color="000000"/>
                    <w:left w:val="single" w:sz="4" w:space="0" w:color="000000"/>
                    <w:bottom w:val="single" w:sz="4" w:space="0" w:color="000000"/>
                    <w:right w:val="single" w:sz="4" w:space="0" w:color="000000"/>
                  </w:tcBorders>
                </w:tcPr>
                <w:p w:rsidR="00E40A07" w:rsidRPr="00C518AD" w:rsidRDefault="00E40A07" w:rsidP="004160F8">
                  <w:pPr>
                    <w:jc w:val="center"/>
                    <w:rPr>
                      <w:b/>
                      <w:bCs/>
                      <w:sz w:val="20"/>
                      <w:szCs w:val="20"/>
                    </w:rPr>
                  </w:pPr>
                  <w:r w:rsidRPr="00C518AD">
                    <w:rPr>
                      <w:b/>
                      <w:bCs/>
                      <w:sz w:val="20"/>
                      <w:szCs w:val="20"/>
                    </w:rPr>
                    <w:t>Advanced</w:t>
                  </w:r>
                </w:p>
              </w:tc>
              <w:tc>
                <w:tcPr>
                  <w:tcW w:w="11971" w:type="dxa"/>
                  <w:tcBorders>
                    <w:top w:val="single" w:sz="4" w:space="0" w:color="000000"/>
                    <w:left w:val="single" w:sz="4" w:space="0" w:color="000000"/>
                    <w:bottom w:val="single" w:sz="4" w:space="0" w:color="000000"/>
                    <w:right w:val="single" w:sz="4" w:space="0" w:color="000000"/>
                  </w:tcBorders>
                </w:tcPr>
                <w:p w:rsidR="00E40A07" w:rsidRPr="00C518AD" w:rsidRDefault="00E40A07" w:rsidP="004160F8">
                  <w:pPr>
                    <w:rPr>
                      <w:sz w:val="20"/>
                      <w:szCs w:val="20"/>
                    </w:rPr>
                  </w:pPr>
                  <w:r w:rsidRPr="00C518AD">
                    <w:rPr>
                      <w:sz w:val="20"/>
                      <w:szCs w:val="20"/>
                    </w:rPr>
                    <w:t>Demonstrates correct technique; the ball flies with sufficient force and accuracy to hit the target consistently.</w:t>
                  </w:r>
                </w:p>
              </w:tc>
            </w:tr>
            <w:tr w:rsidR="00E40A07" w:rsidRPr="00C518AD">
              <w:tc>
                <w:tcPr>
                  <w:tcW w:w="1254" w:type="dxa"/>
                  <w:tcBorders>
                    <w:top w:val="single" w:sz="4" w:space="0" w:color="000000"/>
                    <w:left w:val="single" w:sz="4" w:space="0" w:color="000000"/>
                    <w:bottom w:val="single" w:sz="4" w:space="0" w:color="000000"/>
                    <w:right w:val="single" w:sz="4" w:space="0" w:color="000000"/>
                  </w:tcBorders>
                </w:tcPr>
                <w:p w:rsidR="00E40A07" w:rsidRPr="00C518AD" w:rsidRDefault="00E40A07" w:rsidP="004160F8">
                  <w:pPr>
                    <w:jc w:val="center"/>
                    <w:rPr>
                      <w:b/>
                      <w:bCs/>
                      <w:sz w:val="20"/>
                      <w:szCs w:val="20"/>
                    </w:rPr>
                  </w:pPr>
                  <w:r w:rsidRPr="00C518AD">
                    <w:rPr>
                      <w:b/>
                      <w:bCs/>
                      <w:sz w:val="20"/>
                      <w:szCs w:val="20"/>
                    </w:rPr>
                    <w:t>Proficient</w:t>
                  </w:r>
                </w:p>
              </w:tc>
              <w:tc>
                <w:tcPr>
                  <w:tcW w:w="11971" w:type="dxa"/>
                  <w:tcBorders>
                    <w:top w:val="single" w:sz="4" w:space="0" w:color="000000"/>
                    <w:left w:val="single" w:sz="4" w:space="0" w:color="000000"/>
                    <w:bottom w:val="single" w:sz="4" w:space="0" w:color="000000"/>
                    <w:right w:val="single" w:sz="4" w:space="0" w:color="000000"/>
                  </w:tcBorders>
                </w:tcPr>
                <w:p w:rsidR="00E40A07" w:rsidRPr="00C518AD" w:rsidRDefault="00E40A07" w:rsidP="004160F8">
                  <w:pPr>
                    <w:rPr>
                      <w:sz w:val="20"/>
                      <w:szCs w:val="20"/>
                    </w:rPr>
                  </w:pPr>
                  <w:r w:rsidRPr="00C518AD">
                    <w:rPr>
                      <w:sz w:val="20"/>
                      <w:szCs w:val="20"/>
                    </w:rPr>
                    <w:t>Demonstrates correct technique (side to target, step with opposite foot, trunk rotation, elbow bend, extension and follow through).</w:t>
                  </w:r>
                </w:p>
              </w:tc>
            </w:tr>
            <w:tr w:rsidR="00E40A07" w:rsidRPr="00C518AD">
              <w:tc>
                <w:tcPr>
                  <w:tcW w:w="1254" w:type="dxa"/>
                  <w:tcBorders>
                    <w:top w:val="single" w:sz="4" w:space="0" w:color="000000"/>
                    <w:left w:val="single" w:sz="4" w:space="0" w:color="000000"/>
                    <w:bottom w:val="single" w:sz="4" w:space="0" w:color="000000"/>
                    <w:right w:val="single" w:sz="4" w:space="0" w:color="000000"/>
                  </w:tcBorders>
                </w:tcPr>
                <w:p w:rsidR="00E40A07" w:rsidRPr="00C518AD" w:rsidRDefault="00E40A07" w:rsidP="004160F8">
                  <w:pPr>
                    <w:jc w:val="center"/>
                    <w:rPr>
                      <w:b/>
                      <w:bCs/>
                      <w:sz w:val="20"/>
                      <w:szCs w:val="20"/>
                    </w:rPr>
                  </w:pPr>
                  <w:r w:rsidRPr="00C518AD">
                    <w:rPr>
                      <w:b/>
                      <w:bCs/>
                      <w:sz w:val="20"/>
                      <w:szCs w:val="20"/>
                    </w:rPr>
                    <w:t>Limited</w:t>
                  </w:r>
                </w:p>
              </w:tc>
              <w:tc>
                <w:tcPr>
                  <w:tcW w:w="11971" w:type="dxa"/>
                  <w:tcBorders>
                    <w:top w:val="single" w:sz="4" w:space="0" w:color="000000"/>
                    <w:left w:val="single" w:sz="4" w:space="0" w:color="000000"/>
                    <w:bottom w:val="single" w:sz="4" w:space="0" w:color="000000"/>
                    <w:right w:val="single" w:sz="4" w:space="0" w:color="000000"/>
                  </w:tcBorders>
                </w:tcPr>
                <w:p w:rsidR="00E40A07" w:rsidRPr="00C518AD" w:rsidRDefault="00E40A07" w:rsidP="004160F8">
                  <w:pPr>
                    <w:rPr>
                      <w:sz w:val="20"/>
                      <w:szCs w:val="20"/>
                    </w:rPr>
                  </w:pPr>
                  <w:r w:rsidRPr="00C518AD">
                    <w:rPr>
                      <w:sz w:val="20"/>
                      <w:szCs w:val="20"/>
                    </w:rPr>
                    <w:t>Demonstrates incorrect overhand throwing technique.</w:t>
                  </w:r>
                </w:p>
              </w:tc>
            </w:tr>
          </w:tbl>
          <w:p w:rsidR="00E40A07" w:rsidRPr="00C518AD" w:rsidRDefault="00E40A07" w:rsidP="004160F8">
            <w:pPr>
              <w:ind w:left="1440" w:hanging="1440"/>
              <w:rPr>
                <w:sz w:val="20"/>
                <w:szCs w:val="20"/>
              </w:rPr>
            </w:pPr>
          </w:p>
          <w:p w:rsidR="00E40A07" w:rsidRPr="00C518AD" w:rsidRDefault="00E40A07" w:rsidP="004160F8">
            <w:pPr>
              <w:ind w:left="1656" w:hanging="1800"/>
              <w:rPr>
                <w:sz w:val="20"/>
                <w:szCs w:val="20"/>
              </w:rPr>
            </w:pPr>
            <w:r w:rsidRPr="00C518AD">
              <w:rPr>
                <w:sz w:val="20"/>
                <w:szCs w:val="20"/>
              </w:rPr>
              <w:t xml:space="preserve">  Students will apply the critical elements of fundamental manipulative skills in:</w:t>
            </w:r>
          </w:p>
          <w:p w:rsidR="00E40A07" w:rsidRPr="00C518AD" w:rsidRDefault="00E40A07" w:rsidP="004160F8">
            <w:pPr>
              <w:ind w:left="1656" w:hanging="1800"/>
              <w:rPr>
                <w:sz w:val="20"/>
                <w:szCs w:val="20"/>
              </w:rPr>
            </w:pPr>
            <w:r w:rsidRPr="00C518AD">
              <w:rPr>
                <w:b/>
                <w:bCs/>
                <w:sz w:val="20"/>
                <w:szCs w:val="20"/>
              </w:rPr>
              <w:t xml:space="preserve">  Skill and Task:</w:t>
            </w:r>
            <w:r w:rsidRPr="00C518AD">
              <w:rPr>
                <w:sz w:val="20"/>
                <w:szCs w:val="20"/>
              </w:rPr>
              <w:tab/>
            </w:r>
            <w:r w:rsidRPr="00C518AD">
              <w:rPr>
                <w:b/>
                <w:bCs/>
                <w:sz w:val="20"/>
                <w:szCs w:val="20"/>
              </w:rPr>
              <w:t>Catching</w:t>
            </w:r>
            <w:r w:rsidRPr="00C518AD">
              <w:rPr>
                <w:sz w:val="20"/>
                <w:szCs w:val="20"/>
              </w:rPr>
              <w:t xml:space="preserve"> – I will observe multiple repetitions of the students catching a thrown ball (baseball or softball size. This will be observed in both a practice-type and a game setting.</w:t>
            </w:r>
          </w:p>
          <w:p w:rsidR="00E40A07" w:rsidRPr="00C518AD" w:rsidRDefault="00E40A07" w:rsidP="004160F8">
            <w:pPr>
              <w:ind w:left="1440" w:hanging="1440"/>
              <w:rPr>
                <w:sz w:val="20"/>
                <w:szCs w:val="20"/>
              </w:rPr>
            </w:pPr>
          </w:p>
          <w:tbl>
            <w:tblPr>
              <w:tblW w:w="13225"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58" w:type="dxa"/>
                <w:bottom w:w="58" w:type="dxa"/>
                <w:right w:w="58" w:type="dxa"/>
              </w:tblCellMar>
              <w:tblLook w:val="00A0"/>
            </w:tblPr>
            <w:tblGrid>
              <w:gridCol w:w="1255"/>
              <w:gridCol w:w="11970"/>
            </w:tblGrid>
            <w:tr w:rsidR="00E40A07" w:rsidRPr="00C518AD">
              <w:tc>
                <w:tcPr>
                  <w:tcW w:w="1255" w:type="dxa"/>
                  <w:tcBorders>
                    <w:top w:val="single" w:sz="4" w:space="0" w:color="000000"/>
                    <w:left w:val="single" w:sz="4" w:space="0" w:color="000000"/>
                    <w:bottom w:val="single" w:sz="4" w:space="0" w:color="000000"/>
                    <w:right w:val="single" w:sz="4" w:space="0" w:color="000000"/>
                  </w:tcBorders>
                </w:tcPr>
                <w:p w:rsidR="00E40A07" w:rsidRPr="00C518AD" w:rsidRDefault="00E40A07" w:rsidP="004160F8">
                  <w:pPr>
                    <w:jc w:val="center"/>
                    <w:rPr>
                      <w:b/>
                      <w:bCs/>
                      <w:sz w:val="20"/>
                      <w:szCs w:val="20"/>
                    </w:rPr>
                  </w:pPr>
                  <w:r w:rsidRPr="00C518AD">
                    <w:rPr>
                      <w:b/>
                      <w:bCs/>
                      <w:sz w:val="20"/>
                      <w:szCs w:val="20"/>
                    </w:rPr>
                    <w:t>Level</w:t>
                  </w:r>
                </w:p>
              </w:tc>
              <w:tc>
                <w:tcPr>
                  <w:tcW w:w="11970" w:type="dxa"/>
                  <w:tcBorders>
                    <w:top w:val="single" w:sz="4" w:space="0" w:color="000000"/>
                    <w:left w:val="single" w:sz="4" w:space="0" w:color="000000"/>
                    <w:bottom w:val="single" w:sz="4" w:space="0" w:color="000000"/>
                    <w:right w:val="single" w:sz="4" w:space="0" w:color="000000"/>
                  </w:tcBorders>
                </w:tcPr>
                <w:p w:rsidR="00E40A07" w:rsidRPr="00C518AD" w:rsidRDefault="00E40A07" w:rsidP="004160F8">
                  <w:pPr>
                    <w:jc w:val="center"/>
                    <w:rPr>
                      <w:b/>
                      <w:bCs/>
                      <w:sz w:val="20"/>
                      <w:szCs w:val="20"/>
                    </w:rPr>
                  </w:pPr>
                  <w:r w:rsidRPr="00C518AD">
                    <w:rPr>
                      <w:b/>
                      <w:bCs/>
                      <w:sz w:val="20"/>
                      <w:szCs w:val="20"/>
                    </w:rPr>
                    <w:t>Criteria</w:t>
                  </w:r>
                </w:p>
              </w:tc>
            </w:tr>
            <w:tr w:rsidR="00E40A07" w:rsidRPr="00C518AD">
              <w:tc>
                <w:tcPr>
                  <w:tcW w:w="1255" w:type="dxa"/>
                  <w:tcBorders>
                    <w:top w:val="single" w:sz="4" w:space="0" w:color="000000"/>
                    <w:left w:val="single" w:sz="4" w:space="0" w:color="000000"/>
                    <w:bottom w:val="single" w:sz="4" w:space="0" w:color="000000"/>
                    <w:right w:val="single" w:sz="4" w:space="0" w:color="000000"/>
                  </w:tcBorders>
                </w:tcPr>
                <w:p w:rsidR="00E40A07" w:rsidRPr="00C518AD" w:rsidRDefault="00E40A07" w:rsidP="004160F8">
                  <w:pPr>
                    <w:jc w:val="center"/>
                    <w:rPr>
                      <w:b/>
                      <w:bCs/>
                      <w:sz w:val="20"/>
                      <w:szCs w:val="20"/>
                    </w:rPr>
                  </w:pPr>
                  <w:r w:rsidRPr="00C518AD">
                    <w:rPr>
                      <w:b/>
                      <w:bCs/>
                      <w:sz w:val="20"/>
                      <w:szCs w:val="20"/>
                    </w:rPr>
                    <w:t>Advanced</w:t>
                  </w:r>
                </w:p>
              </w:tc>
              <w:tc>
                <w:tcPr>
                  <w:tcW w:w="11970" w:type="dxa"/>
                  <w:tcBorders>
                    <w:top w:val="single" w:sz="4" w:space="0" w:color="000000"/>
                    <w:left w:val="single" w:sz="4" w:space="0" w:color="000000"/>
                    <w:bottom w:val="single" w:sz="4" w:space="0" w:color="000000"/>
                    <w:right w:val="single" w:sz="4" w:space="0" w:color="000000"/>
                  </w:tcBorders>
                </w:tcPr>
                <w:p w:rsidR="00E40A07" w:rsidRPr="00C518AD" w:rsidRDefault="00E40A07" w:rsidP="004160F8">
                  <w:pPr>
                    <w:rPr>
                      <w:sz w:val="20"/>
                      <w:szCs w:val="20"/>
                    </w:rPr>
                  </w:pPr>
                  <w:r w:rsidRPr="00C518AD">
                    <w:rPr>
                      <w:sz w:val="20"/>
                      <w:szCs w:val="20"/>
                    </w:rPr>
                    <w:t>Consistently catches with correct technique in both practice and game settings.</w:t>
                  </w:r>
                </w:p>
              </w:tc>
            </w:tr>
            <w:tr w:rsidR="00E40A07" w:rsidRPr="00C518AD">
              <w:tc>
                <w:tcPr>
                  <w:tcW w:w="1255" w:type="dxa"/>
                  <w:tcBorders>
                    <w:top w:val="single" w:sz="4" w:space="0" w:color="000000"/>
                    <w:left w:val="single" w:sz="4" w:space="0" w:color="000000"/>
                    <w:bottom w:val="single" w:sz="4" w:space="0" w:color="000000"/>
                    <w:right w:val="single" w:sz="4" w:space="0" w:color="000000"/>
                  </w:tcBorders>
                </w:tcPr>
                <w:p w:rsidR="00E40A07" w:rsidRPr="00C518AD" w:rsidRDefault="00E40A07" w:rsidP="004160F8">
                  <w:pPr>
                    <w:jc w:val="center"/>
                    <w:rPr>
                      <w:b/>
                      <w:bCs/>
                      <w:sz w:val="20"/>
                      <w:szCs w:val="20"/>
                    </w:rPr>
                  </w:pPr>
                  <w:r w:rsidRPr="00C518AD">
                    <w:rPr>
                      <w:b/>
                      <w:bCs/>
                      <w:sz w:val="20"/>
                      <w:szCs w:val="20"/>
                    </w:rPr>
                    <w:t>Proficient</w:t>
                  </w:r>
                </w:p>
              </w:tc>
              <w:tc>
                <w:tcPr>
                  <w:tcW w:w="11970" w:type="dxa"/>
                  <w:tcBorders>
                    <w:top w:val="single" w:sz="4" w:space="0" w:color="000000"/>
                    <w:left w:val="single" w:sz="4" w:space="0" w:color="000000"/>
                    <w:bottom w:val="single" w:sz="4" w:space="0" w:color="000000"/>
                    <w:right w:val="single" w:sz="4" w:space="0" w:color="000000"/>
                  </w:tcBorders>
                </w:tcPr>
                <w:p w:rsidR="00E40A07" w:rsidRPr="00C518AD" w:rsidRDefault="00E40A07" w:rsidP="004160F8">
                  <w:pPr>
                    <w:rPr>
                      <w:sz w:val="20"/>
                      <w:szCs w:val="20"/>
                    </w:rPr>
                  </w:pPr>
                  <w:r w:rsidRPr="00C518AD">
                    <w:rPr>
                      <w:sz w:val="20"/>
                      <w:szCs w:val="20"/>
                    </w:rPr>
                    <w:t>Catches with correct technique (eyes on the ball, moves into line with the ball, implement presented to the ball, force absorption) in a practice setting.</w:t>
                  </w:r>
                </w:p>
              </w:tc>
            </w:tr>
            <w:tr w:rsidR="00E40A07" w:rsidRPr="00C518AD">
              <w:tc>
                <w:tcPr>
                  <w:tcW w:w="1255" w:type="dxa"/>
                  <w:tcBorders>
                    <w:top w:val="single" w:sz="4" w:space="0" w:color="000000"/>
                    <w:left w:val="single" w:sz="4" w:space="0" w:color="000000"/>
                    <w:bottom w:val="single" w:sz="4" w:space="0" w:color="000000"/>
                    <w:right w:val="single" w:sz="4" w:space="0" w:color="000000"/>
                  </w:tcBorders>
                </w:tcPr>
                <w:p w:rsidR="00E40A07" w:rsidRPr="00C518AD" w:rsidRDefault="00E40A07" w:rsidP="004160F8">
                  <w:pPr>
                    <w:jc w:val="center"/>
                    <w:rPr>
                      <w:b/>
                      <w:bCs/>
                      <w:sz w:val="20"/>
                      <w:szCs w:val="20"/>
                    </w:rPr>
                  </w:pPr>
                  <w:r w:rsidRPr="00C518AD">
                    <w:rPr>
                      <w:b/>
                      <w:bCs/>
                      <w:sz w:val="20"/>
                      <w:szCs w:val="20"/>
                    </w:rPr>
                    <w:t>Limited</w:t>
                  </w:r>
                </w:p>
              </w:tc>
              <w:tc>
                <w:tcPr>
                  <w:tcW w:w="11970" w:type="dxa"/>
                  <w:tcBorders>
                    <w:top w:val="single" w:sz="4" w:space="0" w:color="000000"/>
                    <w:left w:val="single" w:sz="4" w:space="0" w:color="000000"/>
                    <w:bottom w:val="single" w:sz="4" w:space="0" w:color="000000"/>
                    <w:right w:val="single" w:sz="4" w:space="0" w:color="000000"/>
                  </w:tcBorders>
                </w:tcPr>
                <w:p w:rsidR="00E40A07" w:rsidRPr="00C518AD" w:rsidRDefault="00E40A07" w:rsidP="004160F8">
                  <w:pPr>
                    <w:rPr>
                      <w:sz w:val="20"/>
                      <w:szCs w:val="20"/>
                    </w:rPr>
                  </w:pPr>
                  <w:r w:rsidRPr="00C518AD">
                    <w:rPr>
                      <w:sz w:val="20"/>
                      <w:szCs w:val="20"/>
                    </w:rPr>
                    <w:t>Demonstrates incorrect catching technique when using an implement.</w:t>
                  </w:r>
                </w:p>
              </w:tc>
            </w:tr>
          </w:tbl>
          <w:p w:rsidR="00E40A07" w:rsidRPr="00C518AD" w:rsidRDefault="00E40A07" w:rsidP="004160F8">
            <w:pPr>
              <w:pStyle w:val="Default"/>
              <w:rPr>
                <w:b/>
                <w:bCs/>
                <w:sz w:val="20"/>
                <w:szCs w:val="20"/>
              </w:rPr>
            </w:pPr>
          </w:p>
          <w:p w:rsidR="00E40A07" w:rsidRPr="00C518AD" w:rsidRDefault="00E40A07" w:rsidP="004160F8">
            <w:pPr>
              <w:pStyle w:val="Default"/>
              <w:rPr>
                <w:sz w:val="20"/>
                <w:szCs w:val="20"/>
              </w:rPr>
            </w:pPr>
            <w:r w:rsidRPr="00C518AD">
              <w:rPr>
                <w:b/>
                <w:bCs/>
                <w:sz w:val="20"/>
                <w:szCs w:val="20"/>
              </w:rPr>
              <w:t xml:space="preserve">Skill and Task:     Striking – </w:t>
            </w:r>
            <w:r w:rsidRPr="00C518AD">
              <w:rPr>
                <w:sz w:val="20"/>
                <w:szCs w:val="20"/>
              </w:rPr>
              <w:t>I will observe multiple repetitions of the students striking a 8-12” ball with two hands underhanded to a target (eyes on object, knees bent, back up or down, step with one foot forward, striking at waist level or below, swing through the ball toward target).  This will be observed in both a practice-type and a game setting.</w:t>
            </w:r>
          </w:p>
          <w:p w:rsidR="00E40A07" w:rsidRPr="00C518AD" w:rsidRDefault="00E40A07" w:rsidP="004160F8">
            <w:pPr>
              <w:pStyle w:val="Default"/>
              <w:rPr>
                <w:sz w:val="20"/>
                <w:szCs w:val="20"/>
              </w:rPr>
            </w:pPr>
          </w:p>
          <w:tbl>
            <w:tblPr>
              <w:tblW w:w="13225"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58" w:type="dxa"/>
                <w:bottom w:w="58" w:type="dxa"/>
                <w:right w:w="58" w:type="dxa"/>
              </w:tblCellMar>
              <w:tblLook w:val="00A0"/>
            </w:tblPr>
            <w:tblGrid>
              <w:gridCol w:w="1255"/>
              <w:gridCol w:w="11970"/>
            </w:tblGrid>
            <w:tr w:rsidR="00E40A07" w:rsidRPr="00C518AD">
              <w:tc>
                <w:tcPr>
                  <w:tcW w:w="1255" w:type="dxa"/>
                  <w:tcBorders>
                    <w:top w:val="single" w:sz="4" w:space="0" w:color="000000"/>
                    <w:left w:val="single" w:sz="4" w:space="0" w:color="000000"/>
                    <w:bottom w:val="single" w:sz="4" w:space="0" w:color="000000"/>
                    <w:right w:val="single" w:sz="4" w:space="0" w:color="000000"/>
                  </w:tcBorders>
                </w:tcPr>
                <w:p w:rsidR="00E40A07" w:rsidRPr="00C518AD" w:rsidRDefault="00E40A07" w:rsidP="004160F8">
                  <w:pPr>
                    <w:jc w:val="center"/>
                    <w:rPr>
                      <w:b/>
                      <w:bCs/>
                      <w:sz w:val="20"/>
                      <w:szCs w:val="20"/>
                    </w:rPr>
                  </w:pPr>
                  <w:r w:rsidRPr="00C518AD">
                    <w:rPr>
                      <w:b/>
                      <w:bCs/>
                      <w:sz w:val="20"/>
                      <w:szCs w:val="20"/>
                    </w:rPr>
                    <w:t>Level</w:t>
                  </w:r>
                </w:p>
              </w:tc>
              <w:tc>
                <w:tcPr>
                  <w:tcW w:w="11970" w:type="dxa"/>
                  <w:tcBorders>
                    <w:top w:val="single" w:sz="4" w:space="0" w:color="000000"/>
                    <w:left w:val="single" w:sz="4" w:space="0" w:color="000000"/>
                    <w:bottom w:val="single" w:sz="4" w:space="0" w:color="000000"/>
                    <w:right w:val="single" w:sz="4" w:space="0" w:color="000000"/>
                  </w:tcBorders>
                </w:tcPr>
                <w:p w:rsidR="00E40A07" w:rsidRPr="00C518AD" w:rsidRDefault="00E40A07" w:rsidP="004160F8">
                  <w:pPr>
                    <w:jc w:val="center"/>
                    <w:rPr>
                      <w:b/>
                      <w:bCs/>
                      <w:sz w:val="20"/>
                      <w:szCs w:val="20"/>
                    </w:rPr>
                  </w:pPr>
                  <w:r w:rsidRPr="00C518AD">
                    <w:rPr>
                      <w:b/>
                      <w:bCs/>
                      <w:sz w:val="20"/>
                      <w:szCs w:val="20"/>
                    </w:rPr>
                    <w:t>Criteria</w:t>
                  </w:r>
                </w:p>
              </w:tc>
            </w:tr>
            <w:tr w:rsidR="00E40A07" w:rsidRPr="00C518AD">
              <w:tc>
                <w:tcPr>
                  <w:tcW w:w="1255" w:type="dxa"/>
                  <w:tcBorders>
                    <w:top w:val="single" w:sz="4" w:space="0" w:color="000000"/>
                    <w:left w:val="single" w:sz="4" w:space="0" w:color="000000"/>
                    <w:bottom w:val="single" w:sz="4" w:space="0" w:color="000000"/>
                    <w:right w:val="single" w:sz="4" w:space="0" w:color="000000"/>
                  </w:tcBorders>
                </w:tcPr>
                <w:p w:rsidR="00E40A07" w:rsidRPr="00C518AD" w:rsidRDefault="00E40A07" w:rsidP="004160F8">
                  <w:pPr>
                    <w:jc w:val="center"/>
                    <w:rPr>
                      <w:b/>
                      <w:bCs/>
                      <w:sz w:val="20"/>
                      <w:szCs w:val="20"/>
                    </w:rPr>
                  </w:pPr>
                  <w:r w:rsidRPr="00C518AD">
                    <w:rPr>
                      <w:b/>
                      <w:bCs/>
                      <w:sz w:val="20"/>
                      <w:szCs w:val="20"/>
                    </w:rPr>
                    <w:t>Advanced</w:t>
                  </w:r>
                </w:p>
              </w:tc>
              <w:tc>
                <w:tcPr>
                  <w:tcW w:w="11970" w:type="dxa"/>
                  <w:tcBorders>
                    <w:top w:val="single" w:sz="4" w:space="0" w:color="000000"/>
                    <w:left w:val="single" w:sz="4" w:space="0" w:color="000000"/>
                    <w:bottom w:val="single" w:sz="4" w:space="0" w:color="000000"/>
                    <w:right w:val="single" w:sz="4" w:space="0" w:color="000000"/>
                  </w:tcBorders>
                </w:tcPr>
                <w:p w:rsidR="00E40A07" w:rsidRPr="00C518AD" w:rsidRDefault="00E40A07" w:rsidP="004160F8">
                  <w:pPr>
                    <w:rPr>
                      <w:sz w:val="20"/>
                      <w:szCs w:val="20"/>
                    </w:rPr>
                  </w:pPr>
                  <w:r w:rsidRPr="00C518AD">
                    <w:rPr>
                      <w:sz w:val="20"/>
                      <w:szCs w:val="20"/>
                    </w:rPr>
                    <w:t>Demonstrates correct striking technique with accuracy and control of force to be successful in game settings.</w:t>
                  </w:r>
                </w:p>
              </w:tc>
            </w:tr>
            <w:tr w:rsidR="00E40A07" w:rsidRPr="00C518AD">
              <w:tc>
                <w:tcPr>
                  <w:tcW w:w="1255" w:type="dxa"/>
                  <w:tcBorders>
                    <w:top w:val="single" w:sz="4" w:space="0" w:color="000000"/>
                    <w:left w:val="single" w:sz="4" w:space="0" w:color="000000"/>
                    <w:bottom w:val="single" w:sz="4" w:space="0" w:color="000000"/>
                    <w:right w:val="single" w:sz="4" w:space="0" w:color="000000"/>
                  </w:tcBorders>
                </w:tcPr>
                <w:p w:rsidR="00E40A07" w:rsidRPr="00C518AD" w:rsidRDefault="00E40A07" w:rsidP="004160F8">
                  <w:pPr>
                    <w:jc w:val="center"/>
                    <w:rPr>
                      <w:b/>
                      <w:bCs/>
                      <w:sz w:val="20"/>
                      <w:szCs w:val="20"/>
                    </w:rPr>
                  </w:pPr>
                  <w:r w:rsidRPr="00C518AD">
                    <w:rPr>
                      <w:b/>
                      <w:bCs/>
                      <w:sz w:val="20"/>
                      <w:szCs w:val="20"/>
                    </w:rPr>
                    <w:t>Proficient</w:t>
                  </w:r>
                </w:p>
              </w:tc>
              <w:tc>
                <w:tcPr>
                  <w:tcW w:w="11970" w:type="dxa"/>
                  <w:tcBorders>
                    <w:top w:val="single" w:sz="4" w:space="0" w:color="000000"/>
                    <w:left w:val="single" w:sz="4" w:space="0" w:color="000000"/>
                    <w:bottom w:val="single" w:sz="4" w:space="0" w:color="000000"/>
                    <w:right w:val="single" w:sz="4" w:space="0" w:color="000000"/>
                  </w:tcBorders>
                </w:tcPr>
                <w:p w:rsidR="00E40A07" w:rsidRPr="00C518AD" w:rsidRDefault="00E40A07" w:rsidP="004160F8">
                  <w:pPr>
                    <w:rPr>
                      <w:sz w:val="20"/>
                      <w:szCs w:val="20"/>
                    </w:rPr>
                  </w:pPr>
                  <w:r w:rsidRPr="00C518AD">
                    <w:rPr>
                      <w:sz w:val="20"/>
                      <w:szCs w:val="20"/>
                    </w:rPr>
                    <w:t>Demonstrates correct striking technique (eyes on object, knees bent, back up or down, step with one foot forward, striking at waist level or below, swing through the ball toward target) with accuracy and control of force to be successful in practice settings.</w:t>
                  </w:r>
                </w:p>
              </w:tc>
            </w:tr>
            <w:tr w:rsidR="00E40A07" w:rsidRPr="00C518AD">
              <w:tc>
                <w:tcPr>
                  <w:tcW w:w="1255" w:type="dxa"/>
                  <w:tcBorders>
                    <w:top w:val="single" w:sz="4" w:space="0" w:color="000000"/>
                    <w:left w:val="single" w:sz="4" w:space="0" w:color="000000"/>
                    <w:bottom w:val="single" w:sz="4" w:space="0" w:color="000000"/>
                    <w:right w:val="single" w:sz="4" w:space="0" w:color="000000"/>
                  </w:tcBorders>
                </w:tcPr>
                <w:p w:rsidR="00E40A07" w:rsidRPr="00C518AD" w:rsidRDefault="00E40A07" w:rsidP="004160F8">
                  <w:pPr>
                    <w:jc w:val="center"/>
                    <w:rPr>
                      <w:b/>
                      <w:bCs/>
                      <w:sz w:val="20"/>
                      <w:szCs w:val="20"/>
                    </w:rPr>
                  </w:pPr>
                  <w:r w:rsidRPr="00C518AD">
                    <w:rPr>
                      <w:b/>
                      <w:bCs/>
                      <w:sz w:val="20"/>
                      <w:szCs w:val="20"/>
                    </w:rPr>
                    <w:t>Limited</w:t>
                  </w:r>
                </w:p>
              </w:tc>
              <w:tc>
                <w:tcPr>
                  <w:tcW w:w="11970" w:type="dxa"/>
                  <w:tcBorders>
                    <w:top w:val="single" w:sz="4" w:space="0" w:color="000000"/>
                    <w:left w:val="single" w:sz="4" w:space="0" w:color="000000"/>
                    <w:bottom w:val="single" w:sz="4" w:space="0" w:color="000000"/>
                    <w:right w:val="single" w:sz="4" w:space="0" w:color="000000"/>
                  </w:tcBorders>
                </w:tcPr>
                <w:p w:rsidR="00E40A07" w:rsidRPr="00C518AD" w:rsidRDefault="00E40A07" w:rsidP="004160F8">
                  <w:pPr>
                    <w:rPr>
                      <w:sz w:val="20"/>
                      <w:szCs w:val="20"/>
                    </w:rPr>
                  </w:pPr>
                  <w:r w:rsidRPr="00C518AD">
                    <w:rPr>
                      <w:sz w:val="20"/>
                      <w:szCs w:val="20"/>
                    </w:rPr>
                    <w:t>Demonstrates incorrect striking technique.</w:t>
                  </w:r>
                </w:p>
              </w:tc>
            </w:tr>
          </w:tbl>
          <w:p w:rsidR="00E40A07" w:rsidRDefault="00E40A07" w:rsidP="004160F8">
            <w:pPr>
              <w:rPr>
                <w:rFonts w:ascii="Calibri" w:hAnsi="Calibri" w:cs="Calibri"/>
                <w:noProof/>
              </w:rPr>
            </w:pPr>
          </w:p>
          <w:p w:rsidR="00E40A07" w:rsidRPr="004160F8" w:rsidRDefault="00E40A07" w:rsidP="004160F8">
            <w:pPr>
              <w:rPr>
                <w:noProof/>
                <w:sz w:val="20"/>
                <w:szCs w:val="20"/>
              </w:rPr>
            </w:pPr>
            <w:r w:rsidRPr="004160F8">
              <w:rPr>
                <w:noProof/>
                <w:sz w:val="20"/>
                <w:szCs w:val="20"/>
              </w:rPr>
              <w:t>Students will also be assessed in Standard 2, Benchmark A which states “Students will demonstrate and apply basic tactics and principles of movement.” Using the rubric below:</w:t>
            </w:r>
          </w:p>
          <w:p w:rsidR="00E40A07" w:rsidRPr="00C518AD" w:rsidRDefault="00E40A07" w:rsidP="004160F8">
            <w:pPr>
              <w:ind w:left="1656" w:hanging="1800"/>
              <w:rPr>
                <w:sz w:val="20"/>
                <w:szCs w:val="20"/>
              </w:rPr>
            </w:pPr>
            <w:r w:rsidRPr="00C518AD">
              <w:rPr>
                <w:b/>
                <w:bCs/>
                <w:sz w:val="20"/>
                <w:szCs w:val="20"/>
              </w:rPr>
              <w:t>Task:</w:t>
            </w:r>
            <w:r w:rsidRPr="00C518AD">
              <w:rPr>
                <w:b/>
                <w:bCs/>
                <w:sz w:val="20"/>
                <w:szCs w:val="20"/>
              </w:rPr>
              <w:tab/>
            </w:r>
            <w:r w:rsidRPr="00C518AD">
              <w:rPr>
                <w:sz w:val="20"/>
                <w:szCs w:val="20"/>
              </w:rPr>
              <w:t xml:space="preserve">Game performance observation of students playing in </w:t>
            </w:r>
            <w:r>
              <w:rPr>
                <w:sz w:val="20"/>
                <w:szCs w:val="20"/>
              </w:rPr>
              <w:t>a4 square</w:t>
            </w:r>
            <w:r w:rsidRPr="00C518AD">
              <w:rPr>
                <w:sz w:val="20"/>
                <w:szCs w:val="20"/>
              </w:rPr>
              <w:t xml:space="preserve"> – observe students on multiple occasions in game performance settings. These settings should be small-sided to allow for student involvement in game play and opportunities for the teacher to observe their performances. Focus specifically on the level of understanding students show in terms of positioning and skill selection. Use the criteria below to evaluate student performance.</w:t>
            </w:r>
          </w:p>
          <w:p w:rsidR="00E40A07" w:rsidRPr="00C518AD" w:rsidRDefault="00E40A07" w:rsidP="004160F8">
            <w:pPr>
              <w:rPr>
                <w:sz w:val="20"/>
                <w:szCs w:val="20"/>
              </w:rPr>
            </w:pPr>
          </w:p>
          <w:tbl>
            <w:tblPr>
              <w:tblW w:w="1322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tblPr>
            <w:tblGrid>
              <w:gridCol w:w="2700"/>
              <w:gridCol w:w="3420"/>
              <w:gridCol w:w="7105"/>
            </w:tblGrid>
            <w:tr w:rsidR="00E40A07" w:rsidRPr="00C518AD">
              <w:tc>
                <w:tcPr>
                  <w:tcW w:w="2700" w:type="dxa"/>
                  <w:tcBorders>
                    <w:top w:val="single" w:sz="4" w:space="0" w:color="auto"/>
                    <w:left w:val="single" w:sz="4" w:space="0" w:color="auto"/>
                    <w:bottom w:val="single" w:sz="4" w:space="0" w:color="auto"/>
                    <w:right w:val="single" w:sz="4" w:space="0" w:color="auto"/>
                  </w:tcBorders>
                  <w:vAlign w:val="center"/>
                </w:tcPr>
                <w:p w:rsidR="00E40A07" w:rsidRPr="00C518AD" w:rsidRDefault="00E40A07" w:rsidP="004160F8">
                  <w:pPr>
                    <w:spacing w:line="232" w:lineRule="auto"/>
                    <w:jc w:val="center"/>
                    <w:rPr>
                      <w:rFonts w:ascii="Calibri" w:hAnsi="Calibri" w:cs="Calibri"/>
                      <w:b/>
                      <w:bCs/>
                      <w:sz w:val="20"/>
                      <w:szCs w:val="20"/>
                    </w:rPr>
                  </w:pPr>
                  <w:r w:rsidRPr="00C518AD">
                    <w:rPr>
                      <w:b/>
                      <w:bCs/>
                      <w:sz w:val="20"/>
                      <w:szCs w:val="20"/>
                    </w:rPr>
                    <w:t>Level</w:t>
                  </w:r>
                </w:p>
              </w:tc>
              <w:tc>
                <w:tcPr>
                  <w:tcW w:w="10525" w:type="dxa"/>
                  <w:gridSpan w:val="2"/>
                  <w:tcBorders>
                    <w:top w:val="single" w:sz="4" w:space="0" w:color="auto"/>
                    <w:left w:val="single" w:sz="4" w:space="0" w:color="auto"/>
                    <w:bottom w:val="single" w:sz="4" w:space="0" w:color="auto"/>
                    <w:right w:val="single" w:sz="4" w:space="0" w:color="auto"/>
                  </w:tcBorders>
                  <w:vAlign w:val="center"/>
                </w:tcPr>
                <w:p w:rsidR="00E40A07" w:rsidRPr="00C518AD" w:rsidRDefault="00E40A07" w:rsidP="004160F8">
                  <w:pPr>
                    <w:spacing w:line="232" w:lineRule="auto"/>
                    <w:jc w:val="center"/>
                    <w:rPr>
                      <w:rFonts w:ascii="Calibri" w:hAnsi="Calibri" w:cs="Calibri"/>
                      <w:b/>
                      <w:bCs/>
                      <w:sz w:val="20"/>
                      <w:szCs w:val="20"/>
                    </w:rPr>
                  </w:pPr>
                  <w:r w:rsidRPr="00C518AD">
                    <w:rPr>
                      <w:b/>
                      <w:bCs/>
                      <w:sz w:val="20"/>
                      <w:szCs w:val="20"/>
                    </w:rPr>
                    <w:t>Criteria</w:t>
                  </w:r>
                </w:p>
              </w:tc>
            </w:tr>
            <w:tr w:rsidR="00E40A07" w:rsidRPr="00C518AD">
              <w:tc>
                <w:tcPr>
                  <w:tcW w:w="2700" w:type="dxa"/>
                  <w:tcBorders>
                    <w:top w:val="single" w:sz="4" w:space="0" w:color="auto"/>
                    <w:left w:val="single" w:sz="4" w:space="0" w:color="auto"/>
                    <w:bottom w:val="single" w:sz="4" w:space="0" w:color="auto"/>
                    <w:right w:val="single" w:sz="4" w:space="0" w:color="auto"/>
                  </w:tcBorders>
                  <w:vAlign w:val="center"/>
                </w:tcPr>
                <w:p w:rsidR="00E40A07" w:rsidRPr="00C518AD" w:rsidRDefault="00E40A07" w:rsidP="004160F8">
                  <w:pPr>
                    <w:spacing w:line="232" w:lineRule="auto"/>
                    <w:jc w:val="center"/>
                    <w:rPr>
                      <w:rFonts w:ascii="Calibri" w:hAnsi="Calibri" w:cs="Calibri"/>
                      <w:b/>
                      <w:bCs/>
                      <w:sz w:val="20"/>
                      <w:szCs w:val="20"/>
                    </w:rPr>
                  </w:pPr>
                  <w:r w:rsidRPr="00C518AD">
                    <w:rPr>
                      <w:b/>
                      <w:bCs/>
                      <w:sz w:val="20"/>
                      <w:szCs w:val="20"/>
                    </w:rPr>
                    <w:t xml:space="preserve">Component Observed </w:t>
                  </w:r>
                </w:p>
              </w:tc>
              <w:tc>
                <w:tcPr>
                  <w:tcW w:w="3420" w:type="dxa"/>
                  <w:tcBorders>
                    <w:top w:val="single" w:sz="4" w:space="0" w:color="auto"/>
                    <w:left w:val="single" w:sz="4" w:space="0" w:color="auto"/>
                    <w:bottom w:val="single" w:sz="4" w:space="0" w:color="auto"/>
                    <w:right w:val="single" w:sz="4" w:space="0" w:color="auto"/>
                  </w:tcBorders>
                  <w:vAlign w:val="center"/>
                </w:tcPr>
                <w:p w:rsidR="00E40A07" w:rsidRPr="00C518AD" w:rsidRDefault="00E40A07" w:rsidP="004160F8">
                  <w:pPr>
                    <w:spacing w:line="232" w:lineRule="auto"/>
                    <w:jc w:val="center"/>
                    <w:rPr>
                      <w:rFonts w:ascii="Calibri" w:hAnsi="Calibri" w:cs="Calibri"/>
                      <w:b/>
                      <w:bCs/>
                      <w:sz w:val="20"/>
                      <w:szCs w:val="20"/>
                    </w:rPr>
                  </w:pPr>
                  <w:r w:rsidRPr="00C518AD">
                    <w:rPr>
                      <w:b/>
                      <w:bCs/>
                      <w:sz w:val="20"/>
                      <w:szCs w:val="20"/>
                    </w:rPr>
                    <w:t>Positioning</w:t>
                  </w:r>
                </w:p>
              </w:tc>
              <w:tc>
                <w:tcPr>
                  <w:tcW w:w="7105" w:type="dxa"/>
                  <w:tcBorders>
                    <w:top w:val="single" w:sz="4" w:space="0" w:color="auto"/>
                    <w:left w:val="single" w:sz="4" w:space="0" w:color="auto"/>
                    <w:bottom w:val="single" w:sz="4" w:space="0" w:color="auto"/>
                    <w:right w:val="single" w:sz="4" w:space="0" w:color="auto"/>
                  </w:tcBorders>
                  <w:vAlign w:val="center"/>
                </w:tcPr>
                <w:p w:rsidR="00E40A07" w:rsidRPr="00C518AD" w:rsidRDefault="00E40A07" w:rsidP="004160F8">
                  <w:pPr>
                    <w:spacing w:line="232" w:lineRule="auto"/>
                    <w:jc w:val="center"/>
                    <w:rPr>
                      <w:rFonts w:ascii="Calibri" w:hAnsi="Calibri" w:cs="Calibri"/>
                      <w:b/>
                      <w:bCs/>
                      <w:sz w:val="20"/>
                      <w:szCs w:val="20"/>
                    </w:rPr>
                  </w:pPr>
                  <w:r w:rsidRPr="00C518AD">
                    <w:rPr>
                      <w:b/>
                      <w:bCs/>
                      <w:sz w:val="20"/>
                      <w:szCs w:val="20"/>
                    </w:rPr>
                    <w:t xml:space="preserve">Decision-making – </w:t>
                  </w:r>
                </w:p>
                <w:p w:rsidR="00E40A07" w:rsidRPr="00C518AD" w:rsidRDefault="00E40A07" w:rsidP="004160F8">
                  <w:pPr>
                    <w:spacing w:line="232" w:lineRule="auto"/>
                    <w:jc w:val="center"/>
                    <w:rPr>
                      <w:rFonts w:ascii="Calibri" w:hAnsi="Calibri" w:cs="Calibri"/>
                      <w:b/>
                      <w:bCs/>
                      <w:sz w:val="20"/>
                      <w:szCs w:val="20"/>
                    </w:rPr>
                  </w:pPr>
                  <w:r w:rsidRPr="00C518AD">
                    <w:rPr>
                      <w:b/>
                      <w:bCs/>
                      <w:sz w:val="20"/>
                      <w:szCs w:val="20"/>
                    </w:rPr>
                    <w:t>skill selection</w:t>
                  </w:r>
                </w:p>
              </w:tc>
            </w:tr>
            <w:tr w:rsidR="00E40A07" w:rsidRPr="00C518AD">
              <w:tc>
                <w:tcPr>
                  <w:tcW w:w="2700" w:type="dxa"/>
                  <w:tcBorders>
                    <w:top w:val="single" w:sz="4" w:space="0" w:color="auto"/>
                    <w:left w:val="single" w:sz="4" w:space="0" w:color="auto"/>
                    <w:bottom w:val="single" w:sz="4" w:space="0" w:color="auto"/>
                    <w:right w:val="single" w:sz="4" w:space="0" w:color="auto"/>
                  </w:tcBorders>
                </w:tcPr>
                <w:p w:rsidR="00E40A07" w:rsidRPr="00C518AD" w:rsidRDefault="00E40A07" w:rsidP="004160F8">
                  <w:pPr>
                    <w:spacing w:line="232" w:lineRule="auto"/>
                    <w:jc w:val="center"/>
                    <w:rPr>
                      <w:rFonts w:ascii="Calibri" w:hAnsi="Calibri" w:cs="Calibri"/>
                      <w:b/>
                      <w:bCs/>
                      <w:sz w:val="20"/>
                      <w:szCs w:val="20"/>
                    </w:rPr>
                  </w:pPr>
                  <w:r w:rsidRPr="00C518AD">
                    <w:rPr>
                      <w:b/>
                      <w:bCs/>
                      <w:sz w:val="20"/>
                      <w:szCs w:val="20"/>
                    </w:rPr>
                    <w:t>Advanced</w:t>
                  </w:r>
                </w:p>
              </w:tc>
              <w:tc>
                <w:tcPr>
                  <w:tcW w:w="3420" w:type="dxa"/>
                  <w:tcBorders>
                    <w:top w:val="single" w:sz="4" w:space="0" w:color="auto"/>
                    <w:left w:val="single" w:sz="4" w:space="0" w:color="auto"/>
                    <w:bottom w:val="single" w:sz="4" w:space="0" w:color="auto"/>
                    <w:right w:val="single" w:sz="4" w:space="0" w:color="auto"/>
                  </w:tcBorders>
                </w:tcPr>
                <w:p w:rsidR="00E40A07" w:rsidRPr="00C518AD" w:rsidRDefault="00E40A07" w:rsidP="004160F8">
                  <w:pPr>
                    <w:spacing w:line="232" w:lineRule="auto"/>
                    <w:rPr>
                      <w:rFonts w:ascii="Calibri" w:hAnsi="Calibri" w:cs="Calibri"/>
                      <w:sz w:val="20"/>
                      <w:szCs w:val="20"/>
                    </w:rPr>
                  </w:pPr>
                  <w:r w:rsidRPr="00C518AD">
                    <w:rPr>
                      <w:sz w:val="20"/>
                      <w:szCs w:val="20"/>
                    </w:rPr>
                    <w:t>Consistently:</w:t>
                  </w:r>
                </w:p>
                <w:p w:rsidR="00E40A07" w:rsidRPr="00C518AD" w:rsidRDefault="00E40A07" w:rsidP="0053102C">
                  <w:pPr>
                    <w:numPr>
                      <w:ilvl w:val="0"/>
                      <w:numId w:val="4"/>
                    </w:numPr>
                    <w:tabs>
                      <w:tab w:val="num" w:pos="432"/>
                    </w:tabs>
                    <w:spacing w:line="232" w:lineRule="auto"/>
                    <w:ind w:left="432"/>
                    <w:rPr>
                      <w:sz w:val="20"/>
                      <w:szCs w:val="20"/>
                    </w:rPr>
                  </w:pPr>
                  <w:r w:rsidRPr="00C518AD">
                    <w:rPr>
                      <w:sz w:val="20"/>
                      <w:szCs w:val="20"/>
                    </w:rPr>
                    <w:t>Returns to correct base position for the game played</w:t>
                  </w:r>
                </w:p>
                <w:p w:rsidR="00E40A07" w:rsidRPr="00C518AD" w:rsidRDefault="00E40A07" w:rsidP="0053102C">
                  <w:pPr>
                    <w:numPr>
                      <w:ilvl w:val="0"/>
                      <w:numId w:val="4"/>
                    </w:numPr>
                    <w:spacing w:line="232" w:lineRule="auto"/>
                    <w:ind w:left="432"/>
                    <w:rPr>
                      <w:sz w:val="20"/>
                      <w:szCs w:val="20"/>
                    </w:rPr>
                  </w:pPr>
                  <w:r w:rsidRPr="00C518AD">
                    <w:rPr>
                      <w:sz w:val="20"/>
                      <w:szCs w:val="20"/>
                    </w:rPr>
                    <w:t>Moves to help teammates with the ball</w:t>
                  </w:r>
                </w:p>
                <w:p w:rsidR="00E40A07" w:rsidRPr="00C518AD" w:rsidRDefault="00E40A07" w:rsidP="0053102C">
                  <w:pPr>
                    <w:numPr>
                      <w:ilvl w:val="0"/>
                      <w:numId w:val="4"/>
                    </w:numPr>
                    <w:spacing w:line="232" w:lineRule="auto"/>
                    <w:ind w:left="432"/>
                    <w:rPr>
                      <w:rFonts w:ascii="Calibri" w:hAnsi="Calibri" w:cs="Calibri"/>
                      <w:sz w:val="20"/>
                      <w:szCs w:val="20"/>
                    </w:rPr>
                  </w:pPr>
                  <w:r w:rsidRPr="00C518AD">
                    <w:rPr>
                      <w:sz w:val="20"/>
                      <w:szCs w:val="20"/>
                    </w:rPr>
                    <w:t>Moves to defend space</w:t>
                  </w:r>
                </w:p>
              </w:tc>
              <w:tc>
                <w:tcPr>
                  <w:tcW w:w="7105" w:type="dxa"/>
                  <w:tcBorders>
                    <w:top w:val="single" w:sz="4" w:space="0" w:color="auto"/>
                    <w:left w:val="single" w:sz="4" w:space="0" w:color="auto"/>
                    <w:bottom w:val="single" w:sz="4" w:space="0" w:color="auto"/>
                    <w:right w:val="single" w:sz="4" w:space="0" w:color="auto"/>
                  </w:tcBorders>
                </w:tcPr>
                <w:p w:rsidR="00E40A07" w:rsidRPr="00C518AD" w:rsidRDefault="00E40A07" w:rsidP="004160F8">
                  <w:pPr>
                    <w:spacing w:line="232" w:lineRule="auto"/>
                    <w:rPr>
                      <w:rFonts w:ascii="Calibri" w:hAnsi="Calibri" w:cs="Calibri"/>
                      <w:sz w:val="20"/>
                      <w:szCs w:val="20"/>
                    </w:rPr>
                  </w:pPr>
                  <w:r w:rsidRPr="00C518AD">
                    <w:rPr>
                      <w:sz w:val="20"/>
                      <w:szCs w:val="20"/>
                    </w:rPr>
                    <w:t>Consistently selects the appropriate skills required to perform within the context of the game (e.g., shoots, passes or dribbles when appropriate, throws to the correct base)</w:t>
                  </w:r>
                </w:p>
              </w:tc>
            </w:tr>
            <w:tr w:rsidR="00E40A07" w:rsidRPr="00C518AD">
              <w:tc>
                <w:tcPr>
                  <w:tcW w:w="2700" w:type="dxa"/>
                  <w:tcBorders>
                    <w:top w:val="single" w:sz="4" w:space="0" w:color="auto"/>
                    <w:left w:val="single" w:sz="4" w:space="0" w:color="auto"/>
                    <w:bottom w:val="single" w:sz="4" w:space="0" w:color="auto"/>
                    <w:right w:val="single" w:sz="4" w:space="0" w:color="auto"/>
                  </w:tcBorders>
                </w:tcPr>
                <w:p w:rsidR="00E40A07" w:rsidRPr="00C518AD" w:rsidRDefault="00E40A07" w:rsidP="004160F8">
                  <w:pPr>
                    <w:spacing w:line="232" w:lineRule="auto"/>
                    <w:jc w:val="center"/>
                    <w:rPr>
                      <w:rFonts w:ascii="Calibri" w:hAnsi="Calibri" w:cs="Calibri"/>
                      <w:b/>
                      <w:bCs/>
                      <w:sz w:val="20"/>
                      <w:szCs w:val="20"/>
                    </w:rPr>
                  </w:pPr>
                  <w:r w:rsidRPr="00C518AD">
                    <w:rPr>
                      <w:b/>
                      <w:bCs/>
                      <w:sz w:val="20"/>
                      <w:szCs w:val="20"/>
                    </w:rPr>
                    <w:t>Proficient</w:t>
                  </w:r>
                </w:p>
              </w:tc>
              <w:tc>
                <w:tcPr>
                  <w:tcW w:w="3420" w:type="dxa"/>
                  <w:tcBorders>
                    <w:top w:val="single" w:sz="4" w:space="0" w:color="auto"/>
                    <w:left w:val="single" w:sz="4" w:space="0" w:color="auto"/>
                    <w:bottom w:val="single" w:sz="4" w:space="0" w:color="auto"/>
                    <w:right w:val="single" w:sz="4" w:space="0" w:color="auto"/>
                  </w:tcBorders>
                </w:tcPr>
                <w:p w:rsidR="00E40A07" w:rsidRPr="00C518AD" w:rsidRDefault="00E40A07" w:rsidP="004160F8">
                  <w:pPr>
                    <w:spacing w:line="232" w:lineRule="auto"/>
                    <w:rPr>
                      <w:rFonts w:ascii="Calibri" w:hAnsi="Calibri" w:cs="Calibri"/>
                      <w:sz w:val="20"/>
                      <w:szCs w:val="20"/>
                    </w:rPr>
                  </w:pPr>
                  <w:r w:rsidRPr="00C518AD">
                    <w:rPr>
                      <w:sz w:val="20"/>
                      <w:szCs w:val="20"/>
                    </w:rPr>
                    <w:t>Usually but not always:</w:t>
                  </w:r>
                </w:p>
                <w:p w:rsidR="00E40A07" w:rsidRPr="00C518AD" w:rsidRDefault="00E40A07" w:rsidP="0053102C">
                  <w:pPr>
                    <w:numPr>
                      <w:ilvl w:val="0"/>
                      <w:numId w:val="4"/>
                    </w:numPr>
                    <w:spacing w:line="232" w:lineRule="auto"/>
                    <w:ind w:left="432"/>
                    <w:rPr>
                      <w:sz w:val="20"/>
                      <w:szCs w:val="20"/>
                    </w:rPr>
                  </w:pPr>
                  <w:r w:rsidRPr="00C518AD">
                    <w:rPr>
                      <w:sz w:val="20"/>
                      <w:szCs w:val="20"/>
                    </w:rPr>
                    <w:t>Returns to correct base position for the game played</w:t>
                  </w:r>
                </w:p>
                <w:p w:rsidR="00E40A07" w:rsidRPr="00C518AD" w:rsidRDefault="00E40A07" w:rsidP="0053102C">
                  <w:pPr>
                    <w:numPr>
                      <w:ilvl w:val="0"/>
                      <w:numId w:val="4"/>
                    </w:numPr>
                    <w:spacing w:line="232" w:lineRule="auto"/>
                    <w:ind w:left="432"/>
                    <w:rPr>
                      <w:sz w:val="20"/>
                      <w:szCs w:val="20"/>
                    </w:rPr>
                  </w:pPr>
                  <w:r w:rsidRPr="00C518AD">
                    <w:rPr>
                      <w:sz w:val="20"/>
                      <w:szCs w:val="20"/>
                    </w:rPr>
                    <w:t>Moves to help teammates with the ball</w:t>
                  </w:r>
                </w:p>
                <w:p w:rsidR="00E40A07" w:rsidRPr="00C518AD" w:rsidRDefault="00E40A07" w:rsidP="0053102C">
                  <w:pPr>
                    <w:numPr>
                      <w:ilvl w:val="0"/>
                      <w:numId w:val="4"/>
                    </w:numPr>
                    <w:spacing w:line="232" w:lineRule="auto"/>
                    <w:ind w:left="432"/>
                    <w:rPr>
                      <w:rFonts w:ascii="Calibri" w:hAnsi="Calibri" w:cs="Calibri"/>
                      <w:sz w:val="20"/>
                      <w:szCs w:val="20"/>
                    </w:rPr>
                  </w:pPr>
                  <w:r w:rsidRPr="00C518AD">
                    <w:rPr>
                      <w:sz w:val="20"/>
                      <w:szCs w:val="20"/>
                    </w:rPr>
                    <w:t>Moves to defend space</w:t>
                  </w:r>
                </w:p>
              </w:tc>
              <w:tc>
                <w:tcPr>
                  <w:tcW w:w="7105" w:type="dxa"/>
                  <w:tcBorders>
                    <w:top w:val="single" w:sz="4" w:space="0" w:color="auto"/>
                    <w:left w:val="single" w:sz="4" w:space="0" w:color="auto"/>
                    <w:bottom w:val="single" w:sz="4" w:space="0" w:color="auto"/>
                    <w:right w:val="single" w:sz="4" w:space="0" w:color="auto"/>
                  </w:tcBorders>
                </w:tcPr>
                <w:p w:rsidR="00E40A07" w:rsidRPr="00C518AD" w:rsidRDefault="00E40A07" w:rsidP="004160F8">
                  <w:pPr>
                    <w:spacing w:line="232" w:lineRule="auto"/>
                    <w:rPr>
                      <w:rFonts w:ascii="Calibri" w:hAnsi="Calibri" w:cs="Calibri"/>
                      <w:sz w:val="20"/>
                      <w:szCs w:val="20"/>
                    </w:rPr>
                  </w:pPr>
                  <w:r w:rsidRPr="00C518AD">
                    <w:rPr>
                      <w:sz w:val="20"/>
                      <w:szCs w:val="20"/>
                    </w:rPr>
                    <w:t>Usually, but not always, selects the appropriate skills required to perform within the context of the game (e.g., shoots, passes or dribbles when appropriate, throws to the correct base)</w:t>
                  </w:r>
                </w:p>
              </w:tc>
            </w:tr>
            <w:tr w:rsidR="00E40A07" w:rsidRPr="00C518AD">
              <w:tc>
                <w:tcPr>
                  <w:tcW w:w="2700" w:type="dxa"/>
                  <w:tcBorders>
                    <w:top w:val="single" w:sz="4" w:space="0" w:color="auto"/>
                    <w:left w:val="single" w:sz="4" w:space="0" w:color="auto"/>
                    <w:bottom w:val="single" w:sz="4" w:space="0" w:color="auto"/>
                    <w:right w:val="single" w:sz="4" w:space="0" w:color="auto"/>
                  </w:tcBorders>
                </w:tcPr>
                <w:p w:rsidR="00E40A07" w:rsidRPr="00C518AD" w:rsidRDefault="00E40A07" w:rsidP="004160F8">
                  <w:pPr>
                    <w:spacing w:line="232" w:lineRule="auto"/>
                    <w:jc w:val="center"/>
                    <w:rPr>
                      <w:rFonts w:ascii="Calibri" w:hAnsi="Calibri" w:cs="Calibri"/>
                      <w:b/>
                      <w:bCs/>
                      <w:sz w:val="20"/>
                      <w:szCs w:val="20"/>
                    </w:rPr>
                  </w:pPr>
                  <w:r w:rsidRPr="00C518AD">
                    <w:rPr>
                      <w:b/>
                      <w:bCs/>
                      <w:sz w:val="20"/>
                      <w:szCs w:val="20"/>
                    </w:rPr>
                    <w:t>Limited</w:t>
                  </w:r>
                </w:p>
              </w:tc>
              <w:tc>
                <w:tcPr>
                  <w:tcW w:w="3420" w:type="dxa"/>
                  <w:tcBorders>
                    <w:top w:val="single" w:sz="4" w:space="0" w:color="auto"/>
                    <w:left w:val="single" w:sz="4" w:space="0" w:color="auto"/>
                    <w:bottom w:val="single" w:sz="4" w:space="0" w:color="auto"/>
                    <w:right w:val="single" w:sz="4" w:space="0" w:color="auto"/>
                  </w:tcBorders>
                </w:tcPr>
                <w:p w:rsidR="00E40A07" w:rsidRPr="00C518AD" w:rsidRDefault="00E40A07" w:rsidP="004160F8">
                  <w:pPr>
                    <w:spacing w:line="232" w:lineRule="auto"/>
                    <w:rPr>
                      <w:rFonts w:ascii="Calibri" w:hAnsi="Calibri" w:cs="Calibri"/>
                      <w:sz w:val="20"/>
                      <w:szCs w:val="20"/>
                    </w:rPr>
                  </w:pPr>
                  <w:r w:rsidRPr="00C518AD">
                    <w:rPr>
                      <w:sz w:val="20"/>
                      <w:szCs w:val="20"/>
                    </w:rPr>
                    <w:t>Rarely:</w:t>
                  </w:r>
                </w:p>
                <w:p w:rsidR="00E40A07" w:rsidRPr="00C518AD" w:rsidRDefault="00E40A07" w:rsidP="0053102C">
                  <w:pPr>
                    <w:numPr>
                      <w:ilvl w:val="0"/>
                      <w:numId w:val="4"/>
                    </w:numPr>
                    <w:spacing w:line="232" w:lineRule="auto"/>
                    <w:ind w:left="432"/>
                    <w:rPr>
                      <w:sz w:val="20"/>
                      <w:szCs w:val="20"/>
                    </w:rPr>
                  </w:pPr>
                  <w:r w:rsidRPr="00C518AD">
                    <w:rPr>
                      <w:sz w:val="20"/>
                      <w:szCs w:val="20"/>
                    </w:rPr>
                    <w:t>Returns to correct base position for the game played</w:t>
                  </w:r>
                </w:p>
                <w:p w:rsidR="00E40A07" w:rsidRPr="00C518AD" w:rsidRDefault="00E40A07" w:rsidP="0053102C">
                  <w:pPr>
                    <w:numPr>
                      <w:ilvl w:val="0"/>
                      <w:numId w:val="4"/>
                    </w:numPr>
                    <w:spacing w:line="232" w:lineRule="auto"/>
                    <w:ind w:left="432"/>
                    <w:rPr>
                      <w:sz w:val="20"/>
                      <w:szCs w:val="20"/>
                    </w:rPr>
                  </w:pPr>
                  <w:r w:rsidRPr="00C518AD">
                    <w:rPr>
                      <w:sz w:val="20"/>
                      <w:szCs w:val="20"/>
                    </w:rPr>
                    <w:t>Moves to help teammates with the ball</w:t>
                  </w:r>
                </w:p>
                <w:p w:rsidR="00E40A07" w:rsidRPr="00C518AD" w:rsidRDefault="00E40A07" w:rsidP="0053102C">
                  <w:pPr>
                    <w:numPr>
                      <w:ilvl w:val="0"/>
                      <w:numId w:val="4"/>
                    </w:numPr>
                    <w:spacing w:line="232" w:lineRule="auto"/>
                    <w:ind w:left="432"/>
                    <w:rPr>
                      <w:rFonts w:ascii="Calibri" w:hAnsi="Calibri" w:cs="Calibri"/>
                      <w:sz w:val="20"/>
                      <w:szCs w:val="20"/>
                    </w:rPr>
                  </w:pPr>
                  <w:r w:rsidRPr="00C518AD">
                    <w:rPr>
                      <w:sz w:val="20"/>
                      <w:szCs w:val="20"/>
                    </w:rPr>
                    <w:t>Moves to defend space</w:t>
                  </w:r>
                </w:p>
              </w:tc>
              <w:tc>
                <w:tcPr>
                  <w:tcW w:w="7105" w:type="dxa"/>
                  <w:tcBorders>
                    <w:top w:val="single" w:sz="4" w:space="0" w:color="auto"/>
                    <w:left w:val="single" w:sz="4" w:space="0" w:color="auto"/>
                    <w:bottom w:val="single" w:sz="4" w:space="0" w:color="auto"/>
                    <w:right w:val="single" w:sz="4" w:space="0" w:color="auto"/>
                  </w:tcBorders>
                </w:tcPr>
                <w:p w:rsidR="00E40A07" w:rsidRPr="00C518AD" w:rsidRDefault="00E40A07" w:rsidP="004160F8">
                  <w:pPr>
                    <w:spacing w:line="232" w:lineRule="auto"/>
                    <w:rPr>
                      <w:rFonts w:ascii="Calibri" w:hAnsi="Calibri" w:cs="Calibri"/>
                      <w:sz w:val="20"/>
                      <w:szCs w:val="20"/>
                    </w:rPr>
                  </w:pPr>
                  <w:r w:rsidRPr="00C518AD">
                    <w:rPr>
                      <w:sz w:val="20"/>
                      <w:szCs w:val="20"/>
                    </w:rPr>
                    <w:t>Rarely selects the appropriate skills required to perform within the context of the game (e.g., shoots, passes or dribbles when appropriate, throws to the correct base)</w:t>
                  </w:r>
                </w:p>
              </w:tc>
            </w:tr>
          </w:tbl>
          <w:p w:rsidR="00E40A07" w:rsidRPr="004160F8" w:rsidRDefault="00E40A07" w:rsidP="004160F8">
            <w:pPr>
              <w:rPr>
                <w:noProof/>
                <w:sz w:val="20"/>
                <w:szCs w:val="20"/>
              </w:rPr>
            </w:pPr>
          </w:p>
          <w:p w:rsidR="00E40A07" w:rsidRDefault="00E40A07" w:rsidP="004160F8">
            <w:pPr>
              <w:rPr>
                <w:noProof/>
                <w:sz w:val="20"/>
                <w:szCs w:val="20"/>
              </w:rPr>
            </w:pPr>
            <w:r w:rsidRPr="004160F8">
              <w:rPr>
                <w:noProof/>
                <w:sz w:val="20"/>
                <w:szCs w:val="20"/>
              </w:rPr>
              <w:t xml:space="preserve">Students will be assessed using the State of Ohio Physical Education Assessments which have created reliable and valid assessments with adequate growth.  </w:t>
            </w:r>
          </w:p>
          <w:p w:rsidR="00E40A07" w:rsidRDefault="00E40A07" w:rsidP="004160F8">
            <w:pPr>
              <w:rPr>
                <w:noProof/>
                <w:sz w:val="20"/>
                <w:szCs w:val="20"/>
              </w:rPr>
            </w:pPr>
          </w:p>
          <w:p w:rsidR="00E40A07" w:rsidRDefault="00E40A07" w:rsidP="00F032E7">
            <w:pPr>
              <w:rPr>
                <w:sz w:val="20"/>
                <w:szCs w:val="20"/>
              </w:rPr>
            </w:pPr>
            <w:r w:rsidRPr="00012E95">
              <w:rPr>
                <w:sz w:val="20"/>
                <w:szCs w:val="20"/>
              </w:rPr>
              <w:t>Based upon the pre-test data my student’s weakness is striking (87.8% percent of my students were at a Limited or below level) and movement concepts (90% of my students were at a Limited or below level).  This is not a surprise because 3</w:t>
            </w:r>
            <w:r w:rsidRPr="00012E95">
              <w:rPr>
                <w:sz w:val="20"/>
                <w:szCs w:val="20"/>
                <w:vertAlign w:val="superscript"/>
              </w:rPr>
              <w:t>rd</w:t>
            </w:r>
            <w:r w:rsidRPr="00012E95">
              <w:rPr>
                <w:sz w:val="20"/>
                <w:szCs w:val="20"/>
              </w:rPr>
              <w:t xml:space="preserve"> grade is the grade level that students are introduced to the skill of 2 hand underhand striking and where we start talking about game strategies, tactics and movement concepts.  Students are a little stronger in the catching, but throwing and catching are still a much needed focus in the 3</w:t>
            </w:r>
            <w:r w:rsidRPr="00012E95">
              <w:rPr>
                <w:sz w:val="20"/>
                <w:szCs w:val="20"/>
                <w:vertAlign w:val="superscript"/>
              </w:rPr>
              <w:t>rd</w:t>
            </w:r>
            <w:r w:rsidRPr="00012E95">
              <w:rPr>
                <w:sz w:val="20"/>
                <w:szCs w:val="20"/>
              </w:rPr>
              <w:t xml:space="preserve"> grade as these students need to get ready for more small-sided game play that they will be participating in 4</w:t>
            </w:r>
            <w:r w:rsidRPr="00012E95">
              <w:rPr>
                <w:sz w:val="20"/>
                <w:szCs w:val="20"/>
                <w:vertAlign w:val="superscript"/>
              </w:rPr>
              <w:t xml:space="preserve">th </w:t>
            </w:r>
            <w:r w:rsidRPr="00012E95">
              <w:rPr>
                <w:sz w:val="20"/>
                <w:szCs w:val="20"/>
              </w:rPr>
              <w:t>and 5</w:t>
            </w:r>
            <w:r w:rsidRPr="00012E95">
              <w:rPr>
                <w:sz w:val="20"/>
                <w:szCs w:val="20"/>
                <w:vertAlign w:val="superscript"/>
              </w:rPr>
              <w:t>th</w:t>
            </w:r>
            <w:r w:rsidRPr="00012E95">
              <w:rPr>
                <w:sz w:val="20"/>
                <w:szCs w:val="20"/>
              </w:rPr>
              <w:t xml:space="preserve"> grade.</w:t>
            </w:r>
          </w:p>
          <w:p w:rsidR="00E40A07" w:rsidRPr="004160F8" w:rsidRDefault="00E40A07" w:rsidP="004160F8">
            <w:pPr>
              <w:rPr>
                <w:noProof/>
                <w:sz w:val="20"/>
                <w:szCs w:val="20"/>
              </w:rPr>
            </w:pPr>
          </w:p>
          <w:p w:rsidR="00E40A07" w:rsidRPr="004160F8" w:rsidRDefault="00E40A07" w:rsidP="004160F8">
            <w:pPr>
              <w:rPr>
                <w:noProof/>
                <w:sz w:val="20"/>
                <w:szCs w:val="20"/>
              </w:rPr>
            </w:pPr>
          </w:p>
          <w:p w:rsidR="00E40A07" w:rsidRPr="004160F8" w:rsidRDefault="00E40A07" w:rsidP="004160F8">
            <w:pPr>
              <w:rPr>
                <w:i/>
                <w:iCs/>
                <w:sz w:val="20"/>
                <w:szCs w:val="20"/>
              </w:rPr>
            </w:pPr>
            <w:r w:rsidRPr="004160F8">
              <w:rPr>
                <w:noProof/>
                <w:sz w:val="20"/>
                <w:szCs w:val="20"/>
              </w:rPr>
              <w:t>There is no Trend Data because this is the first year we are teaching this as a pre and post test</w:t>
            </w:r>
          </w:p>
          <w:p w:rsidR="00E40A07" w:rsidRPr="00967DE6" w:rsidRDefault="00E40A07" w:rsidP="00067B60">
            <w:pPr>
              <w:rPr>
                <w:rFonts w:ascii="Calibri" w:hAnsi="Calibri" w:cs="Calibri"/>
              </w:rPr>
            </w:pPr>
          </w:p>
        </w:tc>
      </w:tr>
      <w:tr w:rsidR="00E40A07" w:rsidRPr="00064B9D">
        <w:trPr>
          <w:trHeight w:val="420"/>
        </w:trPr>
        <w:tc>
          <w:tcPr>
            <w:tcW w:w="367" w:type="dxa"/>
            <w:shd w:val="clear" w:color="auto" w:fill="FDE9D9"/>
          </w:tcPr>
          <w:p w:rsidR="00E40A07" w:rsidRPr="008056AC" w:rsidRDefault="00E40A07" w:rsidP="008056AC">
            <w:pPr>
              <w:rPr>
                <w:rFonts w:ascii="Calibri" w:hAnsi="Calibri" w:cs="Calibri"/>
              </w:rPr>
            </w:pPr>
          </w:p>
        </w:tc>
        <w:tc>
          <w:tcPr>
            <w:tcW w:w="11610" w:type="dxa"/>
            <w:shd w:val="clear" w:color="auto" w:fill="FDE9D9"/>
          </w:tcPr>
          <w:p w:rsidR="00E40A07" w:rsidRDefault="00E40A07" w:rsidP="008056AC">
            <w:pPr>
              <w:rPr>
                <w:rFonts w:ascii="Calibri" w:hAnsi="Calibri" w:cs="Calibri"/>
              </w:rPr>
            </w:pPr>
            <w:r w:rsidRPr="008056AC">
              <w:rPr>
                <w:rFonts w:ascii="Calibri" w:hAnsi="Calibri" w:cs="Calibri"/>
                <w:sz w:val="22"/>
                <w:szCs w:val="22"/>
              </w:rPr>
              <w:t xml:space="preserve">Comments: Baseline </w:t>
            </w:r>
            <w:r>
              <w:rPr>
                <w:rFonts w:ascii="Calibri" w:hAnsi="Calibri" w:cs="Calibri"/>
                <w:sz w:val="22"/>
                <w:szCs w:val="22"/>
              </w:rPr>
              <w:t xml:space="preserve">data is information gathered before a program begins.  Pre-assessment results can provide baseline data. </w:t>
            </w:r>
          </w:p>
          <w:p w:rsidR="00E40A07" w:rsidRDefault="00E40A07" w:rsidP="008056AC">
            <w:pPr>
              <w:rPr>
                <w:rFonts w:ascii="Calibri" w:hAnsi="Calibri" w:cs="Calibri"/>
              </w:rPr>
            </w:pPr>
            <w:r>
              <w:rPr>
                <w:rFonts w:ascii="Calibri" w:hAnsi="Calibri" w:cs="Calibri"/>
                <w:sz w:val="22"/>
                <w:szCs w:val="22"/>
              </w:rPr>
              <w:t>Trend data is information collected over time to inform decisions and/or look at patterns.</w:t>
            </w:r>
          </w:p>
          <w:p w:rsidR="00E40A07" w:rsidRDefault="00E40A07" w:rsidP="008056AC">
            <w:pPr>
              <w:rPr>
                <w:rFonts w:ascii="Calibri" w:hAnsi="Calibri" w:cs="Calibri"/>
              </w:rPr>
            </w:pPr>
            <w:r>
              <w:rPr>
                <w:rFonts w:ascii="Calibri" w:hAnsi="Calibri" w:cs="Calibri"/>
                <w:sz w:val="22"/>
                <w:szCs w:val="22"/>
              </w:rPr>
              <w:t>Provide details about pre-assessment – structure of test (multiple choice, task, short response, performance).</w:t>
            </w:r>
          </w:p>
          <w:p w:rsidR="00E40A07" w:rsidRDefault="00E40A07" w:rsidP="008056AC">
            <w:pPr>
              <w:rPr>
                <w:rFonts w:ascii="Calibri" w:hAnsi="Calibri" w:cs="Calibri"/>
              </w:rPr>
            </w:pPr>
            <w:r>
              <w:rPr>
                <w:rFonts w:ascii="Calibri" w:hAnsi="Calibri" w:cs="Calibri"/>
                <w:sz w:val="22"/>
                <w:szCs w:val="22"/>
              </w:rPr>
              <w:t xml:space="preserve">Who created assessment?  When was pre-assessment administered?  Were all students assessed?  What were the results of the pre-assessment?  </w:t>
            </w:r>
          </w:p>
          <w:p w:rsidR="00E40A07" w:rsidRPr="00BD7F62" w:rsidRDefault="00E40A07" w:rsidP="008056AC">
            <w:pPr>
              <w:rPr>
                <w:rFonts w:ascii="Calibri" w:hAnsi="Calibri" w:cs="Calibri"/>
                <w:color w:val="00B050"/>
              </w:rPr>
            </w:pPr>
            <w:r>
              <w:rPr>
                <w:rFonts w:ascii="Calibri" w:hAnsi="Calibri" w:cs="Calibri"/>
                <w:color w:val="000000"/>
                <w:sz w:val="22"/>
                <w:szCs w:val="22"/>
              </w:rPr>
              <w:t>Include both numerical and n</w:t>
            </w:r>
            <w:r w:rsidRPr="00760E6D">
              <w:rPr>
                <w:rFonts w:ascii="Calibri" w:hAnsi="Calibri" w:cs="Calibri"/>
                <w:color w:val="000000"/>
                <w:sz w:val="22"/>
                <w:szCs w:val="22"/>
              </w:rPr>
              <w:t>arrative details.</w:t>
            </w:r>
          </w:p>
        </w:tc>
      </w:tr>
      <w:tr w:rsidR="00E40A07" w:rsidRPr="00252D36">
        <w:trPr>
          <w:trHeight w:val="420"/>
        </w:trPr>
        <w:tc>
          <w:tcPr>
            <w:tcW w:w="367" w:type="dxa"/>
            <w:shd w:val="clear" w:color="auto" w:fill="FDE9D9"/>
          </w:tcPr>
          <w:p w:rsidR="00E40A07" w:rsidRPr="008056AC" w:rsidRDefault="00E40A07" w:rsidP="008056AC">
            <w:pPr>
              <w:rPr>
                <w:rFonts w:ascii="Calibri" w:hAnsi="Calibri" w:cs="Calibri"/>
              </w:rPr>
            </w:pPr>
          </w:p>
        </w:tc>
        <w:tc>
          <w:tcPr>
            <w:tcW w:w="11610" w:type="dxa"/>
            <w:shd w:val="clear" w:color="auto" w:fill="FDE9D9"/>
          </w:tcPr>
          <w:p w:rsidR="00E40A07" w:rsidRDefault="00E40A07" w:rsidP="008056AC">
            <w:pPr>
              <w:rPr>
                <w:rFonts w:ascii="Calibri" w:hAnsi="Calibri" w:cs="Calibri"/>
              </w:rPr>
            </w:pPr>
            <w:r w:rsidRPr="008056AC">
              <w:rPr>
                <w:rFonts w:ascii="Calibri" w:hAnsi="Calibri" w:cs="Calibri"/>
                <w:sz w:val="22"/>
                <w:szCs w:val="22"/>
              </w:rPr>
              <w:t>What information is being used to inform the creation of the SLO and establish the amount of growth that should take place within the time period?</w:t>
            </w:r>
          </w:p>
          <w:p w:rsidR="00E40A07" w:rsidRPr="008056AC" w:rsidRDefault="00E40A07" w:rsidP="008056AC">
            <w:pPr>
              <w:rPr>
                <w:rFonts w:ascii="Calibri" w:hAnsi="Calibri" w:cs="Calibri"/>
              </w:rPr>
            </w:pPr>
            <w:r>
              <w:rPr>
                <w:rFonts w:ascii="Calibri" w:hAnsi="Calibri" w:cs="Calibri"/>
                <w:sz w:val="22"/>
                <w:szCs w:val="22"/>
              </w:rPr>
              <w:t>What content attainment does the SLO measure?</w:t>
            </w:r>
          </w:p>
        </w:tc>
      </w:tr>
      <w:tr w:rsidR="00E40A07" w:rsidRPr="00252D36">
        <w:trPr>
          <w:trHeight w:val="420"/>
        </w:trPr>
        <w:tc>
          <w:tcPr>
            <w:tcW w:w="367" w:type="dxa"/>
            <w:shd w:val="clear" w:color="auto" w:fill="FDE9D9"/>
          </w:tcPr>
          <w:p w:rsidR="00E40A07" w:rsidRPr="008056AC" w:rsidRDefault="00E40A07" w:rsidP="008056AC">
            <w:pPr>
              <w:numPr>
                <w:ilvl w:val="0"/>
                <w:numId w:val="1"/>
              </w:numPr>
              <w:spacing w:before="40" w:after="40" w:line="204" w:lineRule="auto"/>
              <w:rPr>
                <w:rFonts w:ascii="Calibri" w:hAnsi="Calibri" w:cs="Calibri"/>
              </w:rPr>
            </w:pPr>
          </w:p>
        </w:tc>
        <w:tc>
          <w:tcPr>
            <w:tcW w:w="11610" w:type="dxa"/>
            <w:shd w:val="clear" w:color="auto" w:fill="FDE9D9"/>
          </w:tcPr>
          <w:p w:rsidR="00E40A07" w:rsidRPr="008056AC" w:rsidRDefault="00E40A07" w:rsidP="008056AC">
            <w:pPr>
              <w:numPr>
                <w:ilvl w:val="0"/>
                <w:numId w:val="1"/>
              </w:numPr>
              <w:spacing w:before="40" w:after="40" w:line="204" w:lineRule="auto"/>
              <w:rPr>
                <w:rFonts w:ascii="Calibri" w:hAnsi="Calibri" w:cs="Calibri"/>
              </w:rPr>
            </w:pPr>
            <w:r w:rsidRPr="008056AC">
              <w:rPr>
                <w:rFonts w:ascii="Calibri" w:hAnsi="Calibri" w:cs="Calibri"/>
                <w:sz w:val="22"/>
                <w:szCs w:val="22"/>
              </w:rPr>
              <w:t>Identifies sources of information about students (e.g., test scores from prior years, results of pre</w:t>
            </w:r>
            <w:r>
              <w:rPr>
                <w:rFonts w:ascii="Calibri" w:hAnsi="Calibri" w:cs="Calibri"/>
                <w:sz w:val="22"/>
                <w:szCs w:val="22"/>
              </w:rPr>
              <w:t>-</w:t>
            </w:r>
            <w:r w:rsidRPr="008056AC">
              <w:rPr>
                <w:rFonts w:ascii="Calibri" w:hAnsi="Calibri" w:cs="Calibri"/>
                <w:sz w:val="22"/>
                <w:szCs w:val="22"/>
              </w:rPr>
              <w:t>assessments)</w:t>
            </w:r>
          </w:p>
          <w:p w:rsidR="00E40A07" w:rsidRPr="008056AC" w:rsidRDefault="00E40A07" w:rsidP="008056AC">
            <w:pPr>
              <w:numPr>
                <w:ilvl w:val="0"/>
                <w:numId w:val="1"/>
              </w:numPr>
              <w:spacing w:before="40" w:after="40" w:line="204" w:lineRule="auto"/>
              <w:rPr>
                <w:rFonts w:ascii="Calibri" w:hAnsi="Calibri" w:cs="Calibri"/>
              </w:rPr>
            </w:pPr>
            <w:r w:rsidRPr="008056AC">
              <w:rPr>
                <w:rFonts w:ascii="Calibri" w:hAnsi="Calibri" w:cs="Calibri"/>
                <w:sz w:val="22"/>
                <w:szCs w:val="22"/>
              </w:rPr>
              <w:t>Draws upon trend data, if available</w:t>
            </w:r>
            <w:r>
              <w:rPr>
                <w:rFonts w:ascii="Calibri" w:hAnsi="Calibri" w:cs="Calibri"/>
                <w:sz w:val="22"/>
                <w:szCs w:val="22"/>
              </w:rPr>
              <w:t>.  Is performance data available from prior years?  If so, what does it tell you about past student performance?</w:t>
            </w:r>
          </w:p>
          <w:p w:rsidR="00E40A07" w:rsidRPr="008056AC" w:rsidRDefault="00E40A07" w:rsidP="008056AC">
            <w:pPr>
              <w:numPr>
                <w:ilvl w:val="0"/>
                <w:numId w:val="1"/>
              </w:numPr>
              <w:spacing w:before="40" w:after="40" w:line="204" w:lineRule="auto"/>
              <w:rPr>
                <w:rFonts w:ascii="Calibri" w:hAnsi="Calibri" w:cs="Calibri"/>
              </w:rPr>
            </w:pPr>
            <w:r w:rsidRPr="008056AC">
              <w:rPr>
                <w:rFonts w:ascii="Calibri" w:hAnsi="Calibri" w:cs="Calibri"/>
                <w:sz w:val="22"/>
                <w:szCs w:val="22"/>
              </w:rPr>
              <w:t>Summarizes the teacher’s analysis of the baseline data by identifying student strengths and weaknesses</w:t>
            </w:r>
            <w:r>
              <w:rPr>
                <w:rFonts w:ascii="Calibri" w:hAnsi="Calibri" w:cs="Calibri"/>
                <w:sz w:val="22"/>
                <w:szCs w:val="22"/>
              </w:rPr>
              <w:t>.  Summarize student strengths/weaknesses.</w:t>
            </w:r>
          </w:p>
        </w:tc>
      </w:tr>
      <w:tr w:rsidR="00E40A07" w:rsidRPr="00252D36">
        <w:trPr>
          <w:trHeight w:val="420"/>
        </w:trPr>
        <w:tc>
          <w:tcPr>
            <w:tcW w:w="367" w:type="dxa"/>
            <w:shd w:val="clear" w:color="auto" w:fill="FDE9D9"/>
          </w:tcPr>
          <w:p w:rsidR="00E40A07" w:rsidRPr="008056AC" w:rsidRDefault="00E40A07" w:rsidP="008056AC">
            <w:pPr>
              <w:rPr>
                <w:rFonts w:ascii="Calibri" w:hAnsi="Calibri" w:cs="Calibri"/>
              </w:rPr>
            </w:pPr>
          </w:p>
        </w:tc>
        <w:tc>
          <w:tcPr>
            <w:tcW w:w="11610" w:type="dxa"/>
            <w:shd w:val="clear" w:color="auto" w:fill="FDE9D9"/>
          </w:tcPr>
          <w:p w:rsidR="00E40A07" w:rsidRPr="008056AC" w:rsidRDefault="00E40A07" w:rsidP="008056AC">
            <w:pPr>
              <w:rPr>
                <w:rFonts w:ascii="Calibri" w:hAnsi="Calibri" w:cs="Calibri"/>
              </w:rPr>
            </w:pPr>
            <w:r w:rsidRPr="008056AC">
              <w:rPr>
                <w:rFonts w:ascii="Calibri" w:hAnsi="Calibri" w:cs="Calibri"/>
                <w:sz w:val="22"/>
                <w:szCs w:val="22"/>
              </w:rPr>
              <w:t>1st:</w:t>
            </w:r>
          </w:p>
          <w:p w:rsidR="00E40A07" w:rsidRPr="008056AC" w:rsidRDefault="00E40A07" w:rsidP="008056AC">
            <w:pPr>
              <w:rPr>
                <w:rFonts w:ascii="Calibri" w:hAnsi="Calibri" w:cs="Calibri"/>
              </w:rPr>
            </w:pPr>
            <w:r w:rsidRPr="008056AC">
              <w:rPr>
                <w:rFonts w:ascii="Calibri" w:hAnsi="Calibri" w:cs="Calibri"/>
                <w:sz w:val="22"/>
                <w:szCs w:val="22"/>
              </w:rPr>
              <w:t>2nd:</w:t>
            </w:r>
          </w:p>
          <w:p w:rsidR="00E40A07" w:rsidRPr="008056AC" w:rsidRDefault="00E40A07" w:rsidP="008056AC">
            <w:pPr>
              <w:rPr>
                <w:rFonts w:ascii="Calibri" w:hAnsi="Calibri" w:cs="Calibri"/>
              </w:rPr>
            </w:pPr>
            <w:r w:rsidRPr="008056AC">
              <w:rPr>
                <w:rFonts w:ascii="Calibri" w:hAnsi="Calibri" w:cs="Calibri"/>
                <w:sz w:val="22"/>
                <w:szCs w:val="22"/>
              </w:rPr>
              <w:t>3rd:</w:t>
            </w:r>
          </w:p>
        </w:tc>
      </w:tr>
    </w:tbl>
    <w:p w:rsidR="00E40A07" w:rsidRDefault="00E40A07" w:rsidP="00185D93">
      <w:pPr>
        <w:rPr>
          <w:b/>
          <w:bCs/>
          <w:sz w:val="20"/>
          <w:szCs w:val="20"/>
        </w:rPr>
      </w:pPr>
    </w:p>
    <w:p w:rsidR="00E40A07" w:rsidRPr="002E0C50" w:rsidRDefault="00E40A07" w:rsidP="00185D93">
      <w:pPr>
        <w:rPr>
          <w:rFonts w:ascii="Calibri" w:hAnsi="Calibri" w:cs="Calibri"/>
          <w:b/>
          <w:bCs/>
          <w:sz w:val="20"/>
          <w:szCs w:val="20"/>
        </w:rPr>
      </w:pPr>
      <w:r w:rsidRPr="002E0C50">
        <w:rPr>
          <w:rFonts w:ascii="Calibri" w:hAnsi="Calibri" w:cs="Calibri"/>
          <w:b/>
          <w:bCs/>
          <w:sz w:val="20"/>
          <w:szCs w:val="20"/>
        </w:rPr>
        <w:t>Student Population</w:t>
      </w:r>
    </w:p>
    <w:p w:rsidR="00E40A07" w:rsidRDefault="00E40A07" w:rsidP="00B83C13">
      <w:pPr>
        <w:rPr>
          <w:rFonts w:ascii="Calibri" w:hAnsi="Calibri" w:cs="Calibri"/>
          <w:i/>
          <w:iCs/>
          <w:sz w:val="20"/>
          <w:szCs w:val="20"/>
        </w:rPr>
      </w:pPr>
      <w:r w:rsidRPr="002E0C50">
        <w:rPr>
          <w:rFonts w:ascii="Calibri" w:hAnsi="Calibri" w:cs="Calibri"/>
          <w:i/>
          <w:iCs/>
          <w:sz w:val="20"/>
          <w:szCs w:val="20"/>
        </w:rPr>
        <w:t xml:space="preserve">Which students will be included in this </w:t>
      </w:r>
      <w:r>
        <w:rPr>
          <w:rFonts w:ascii="Calibri" w:hAnsi="Calibri" w:cs="Calibri"/>
          <w:i/>
          <w:iCs/>
          <w:sz w:val="20"/>
          <w:szCs w:val="20"/>
        </w:rPr>
        <w:t>SLO</w:t>
      </w:r>
      <w:r w:rsidRPr="002E0C50">
        <w:rPr>
          <w:rFonts w:ascii="Calibri" w:hAnsi="Calibri" w:cs="Calibri"/>
          <w:i/>
          <w:iCs/>
          <w:sz w:val="20"/>
          <w:szCs w:val="20"/>
        </w:rPr>
        <w:t>?</w:t>
      </w:r>
      <w:r>
        <w:rPr>
          <w:rFonts w:ascii="Calibri" w:hAnsi="Calibri" w:cs="Calibri"/>
          <w:i/>
          <w:iCs/>
          <w:sz w:val="20"/>
          <w:szCs w:val="20"/>
        </w:rPr>
        <w:t xml:space="preserve"> Include course, grade level, and number of students.</w:t>
      </w:r>
    </w:p>
    <w:p w:rsidR="00E40A07" w:rsidRDefault="00E40A07" w:rsidP="00B83C13">
      <w:pPr>
        <w:rPr>
          <w:rFonts w:ascii="Calibri" w:hAnsi="Calibri" w:cs="Calibri"/>
          <w:i/>
          <w:iCs/>
          <w:sz w:val="20"/>
          <w:szCs w:val="20"/>
        </w:rPr>
      </w:pPr>
    </w:p>
    <w:tbl>
      <w:tblPr>
        <w:tblW w:w="138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13860"/>
      </w:tblGrid>
      <w:tr w:rsidR="00E40A07">
        <w:trPr>
          <w:trHeight w:val="4373"/>
        </w:trPr>
        <w:tc>
          <w:tcPr>
            <w:tcW w:w="13860" w:type="dxa"/>
          </w:tcPr>
          <w:p w:rsidR="00E40A07" w:rsidRDefault="00E40A07" w:rsidP="00286765">
            <w:pPr>
              <w:pStyle w:val="Body1"/>
              <w:rPr>
                <w:rFonts w:ascii="Helvetica" w:hAnsi="Helvetica" w:cs="Helvetica"/>
                <w:sz w:val="20"/>
                <w:szCs w:val="20"/>
              </w:rPr>
            </w:pPr>
            <w:r>
              <w:rPr>
                <w:rFonts w:ascii="Helvetica" w:hAnsi="Helvetica" w:cs="Helvetica"/>
                <w:sz w:val="20"/>
                <w:szCs w:val="20"/>
              </w:rPr>
              <w:t>Course is Physical Education, grade level is 3</w:t>
            </w:r>
            <w:r w:rsidRPr="00286765">
              <w:rPr>
                <w:rFonts w:ascii="Helvetica" w:hAnsi="Helvetica" w:cs="Helvetica"/>
                <w:sz w:val="20"/>
                <w:szCs w:val="20"/>
                <w:vertAlign w:val="superscript"/>
              </w:rPr>
              <w:t>rd</w:t>
            </w:r>
            <w:r>
              <w:rPr>
                <w:rFonts w:ascii="Helvetica" w:hAnsi="Helvetica" w:cs="Helvetica"/>
                <w:sz w:val="20"/>
                <w:szCs w:val="20"/>
              </w:rPr>
              <w:t xml:space="preserve"> grade.  I have 5 second grade classes the class size ranges from 26-28 students per class.  It is important to note that two classes share the gym at a time so there are 52-56 students in the gym at a time and space, practice time, and activities are limited due to the safety of our students.  Students are required to have proper attire and shoes for their safety in order to participate.</w:t>
            </w:r>
          </w:p>
          <w:p w:rsidR="00E40A07" w:rsidRDefault="00E40A07" w:rsidP="00286765">
            <w:pPr>
              <w:pStyle w:val="Body1"/>
              <w:rPr>
                <w:rFonts w:ascii="Helvetica" w:hAnsi="Helvetica" w:cs="Helvetica"/>
                <w:sz w:val="20"/>
                <w:szCs w:val="20"/>
              </w:rPr>
            </w:pPr>
          </w:p>
          <w:p w:rsidR="00E40A07" w:rsidRDefault="00E40A07" w:rsidP="00F032E7">
            <w:pPr>
              <w:rPr>
                <w:rFonts w:ascii="Calibri" w:hAnsi="Calibri" w:cs="Calibri"/>
                <w:sz w:val="20"/>
                <w:szCs w:val="20"/>
              </w:rPr>
            </w:pPr>
            <w:r>
              <w:rPr>
                <w:rFonts w:ascii="Helvetica" w:hAnsi="Helvetica" w:cs="Helvetica"/>
                <w:sz w:val="20"/>
                <w:szCs w:val="20"/>
              </w:rPr>
              <w:t xml:space="preserve">Class 1 has 27 students consisting of 11 girls and 15 boys.  2 students are on an IEP. </w:t>
            </w:r>
            <w:r>
              <w:rPr>
                <w:rFonts w:ascii="Calibri" w:hAnsi="Calibri" w:cs="Calibri"/>
                <w:sz w:val="20"/>
                <w:szCs w:val="20"/>
              </w:rPr>
              <w:t>No sub-groups excluded</w:t>
            </w:r>
          </w:p>
          <w:p w:rsidR="00E40A07" w:rsidRDefault="00E40A07" w:rsidP="00286765">
            <w:pPr>
              <w:pStyle w:val="Body1"/>
              <w:rPr>
                <w:rFonts w:ascii="Helvetica" w:hAnsi="Helvetica" w:cs="Helvetica"/>
                <w:sz w:val="20"/>
                <w:szCs w:val="20"/>
              </w:rPr>
            </w:pPr>
          </w:p>
          <w:p w:rsidR="00E40A07" w:rsidRDefault="00E40A07" w:rsidP="00F032E7">
            <w:pPr>
              <w:rPr>
                <w:rFonts w:ascii="Calibri" w:hAnsi="Calibri" w:cs="Calibri"/>
                <w:sz w:val="20"/>
                <w:szCs w:val="20"/>
              </w:rPr>
            </w:pPr>
            <w:r>
              <w:rPr>
                <w:rFonts w:ascii="Helvetica" w:hAnsi="Helvetica" w:cs="Helvetica"/>
                <w:sz w:val="20"/>
                <w:szCs w:val="20"/>
              </w:rPr>
              <w:t>Class 2 has 27 students consisting of 15 girls and 12 boys.  1 student is on an IEP.</w:t>
            </w:r>
            <w:r>
              <w:rPr>
                <w:rFonts w:ascii="Calibri" w:hAnsi="Calibri" w:cs="Calibri"/>
                <w:sz w:val="20"/>
                <w:szCs w:val="20"/>
              </w:rPr>
              <w:t>No sub-groups excluded</w:t>
            </w:r>
          </w:p>
          <w:p w:rsidR="00E40A07" w:rsidRDefault="00E40A07" w:rsidP="00286765">
            <w:pPr>
              <w:pStyle w:val="Body1"/>
              <w:rPr>
                <w:rFonts w:ascii="Helvetica" w:hAnsi="Helvetica" w:cs="Helvetica"/>
                <w:sz w:val="20"/>
                <w:szCs w:val="20"/>
              </w:rPr>
            </w:pPr>
          </w:p>
          <w:p w:rsidR="00E40A07" w:rsidRDefault="00E40A07" w:rsidP="00F032E7">
            <w:pPr>
              <w:rPr>
                <w:rFonts w:ascii="Calibri" w:hAnsi="Calibri" w:cs="Calibri"/>
                <w:sz w:val="20"/>
                <w:szCs w:val="20"/>
              </w:rPr>
            </w:pPr>
            <w:r>
              <w:rPr>
                <w:rFonts w:ascii="Helvetica" w:hAnsi="Helvetica" w:cs="Helvetica"/>
                <w:sz w:val="20"/>
                <w:szCs w:val="20"/>
              </w:rPr>
              <w:t>Class 3 has 28 students consisting of 15 girls and 13 boys.  1 student is on an IEP.</w:t>
            </w:r>
            <w:r>
              <w:rPr>
                <w:rFonts w:ascii="Calibri" w:hAnsi="Calibri" w:cs="Calibri"/>
                <w:sz w:val="20"/>
                <w:szCs w:val="20"/>
              </w:rPr>
              <w:t>No sub-groups excluded</w:t>
            </w:r>
          </w:p>
          <w:p w:rsidR="00E40A07" w:rsidRDefault="00E40A07" w:rsidP="00286765">
            <w:pPr>
              <w:rPr>
                <w:rFonts w:ascii="Calibri" w:hAnsi="Calibri" w:cs="Calibri"/>
                <w:sz w:val="20"/>
                <w:szCs w:val="20"/>
              </w:rPr>
            </w:pPr>
          </w:p>
          <w:p w:rsidR="00E40A07" w:rsidRPr="00C90277" w:rsidRDefault="00E40A07" w:rsidP="00D96110">
            <w:pPr>
              <w:rPr>
                <w:rFonts w:ascii="Calibri" w:hAnsi="Calibri" w:cs="Calibri"/>
                <w:sz w:val="20"/>
                <w:szCs w:val="20"/>
              </w:rPr>
            </w:pPr>
          </w:p>
        </w:tc>
      </w:tr>
      <w:tr w:rsidR="00E40A07" w:rsidRPr="00874B6B">
        <w:tc>
          <w:tcPr>
            <w:tcW w:w="13860" w:type="dxa"/>
            <w:shd w:val="clear" w:color="auto" w:fill="FDE9D9"/>
          </w:tcPr>
          <w:p w:rsidR="00E40A07" w:rsidRPr="008B0565" w:rsidRDefault="00E40A07" w:rsidP="008B0565">
            <w:pPr>
              <w:rPr>
                <w:rFonts w:ascii="Calibri" w:hAnsi="Calibri" w:cs="Calibri"/>
                <w:sz w:val="20"/>
                <w:szCs w:val="20"/>
              </w:rPr>
            </w:pPr>
            <w:r w:rsidRPr="008B0565">
              <w:rPr>
                <w:rFonts w:ascii="Calibri" w:hAnsi="Calibri" w:cs="Calibri"/>
                <w:sz w:val="20"/>
                <w:szCs w:val="20"/>
              </w:rPr>
              <w:t>Comments: Student Population</w:t>
            </w:r>
            <w:r>
              <w:rPr>
                <w:rFonts w:ascii="Calibri" w:hAnsi="Calibri" w:cs="Calibri"/>
                <w:sz w:val="20"/>
                <w:szCs w:val="20"/>
              </w:rPr>
              <w:t xml:space="preserve">  - provide details</w:t>
            </w:r>
          </w:p>
        </w:tc>
      </w:tr>
      <w:tr w:rsidR="00E40A07" w:rsidRPr="00874B6B">
        <w:tc>
          <w:tcPr>
            <w:tcW w:w="13860" w:type="dxa"/>
            <w:shd w:val="clear" w:color="auto" w:fill="FDE9D9"/>
          </w:tcPr>
          <w:p w:rsidR="00E40A07" w:rsidRDefault="00E40A07" w:rsidP="008B0565">
            <w:pPr>
              <w:rPr>
                <w:rFonts w:ascii="Calibri" w:hAnsi="Calibri" w:cs="Calibri"/>
                <w:sz w:val="20"/>
                <w:szCs w:val="20"/>
              </w:rPr>
            </w:pPr>
            <w:r w:rsidRPr="008B0565">
              <w:rPr>
                <w:rFonts w:ascii="Calibri" w:hAnsi="Calibri" w:cs="Calibri"/>
                <w:sz w:val="20"/>
                <w:szCs w:val="20"/>
              </w:rPr>
              <w:t>Which students will be included in this SLO? Include course, grade level, and number of students.</w:t>
            </w:r>
          </w:p>
          <w:p w:rsidR="00E40A07" w:rsidRPr="008B0565" w:rsidRDefault="00E40A07" w:rsidP="008B0565">
            <w:pPr>
              <w:rPr>
                <w:rFonts w:ascii="Calibri" w:hAnsi="Calibri" w:cs="Calibri"/>
                <w:sz w:val="20"/>
                <w:szCs w:val="20"/>
              </w:rPr>
            </w:pPr>
            <w:r>
              <w:rPr>
                <w:rFonts w:ascii="Calibri" w:hAnsi="Calibri" w:cs="Calibri"/>
                <w:sz w:val="20"/>
                <w:szCs w:val="20"/>
              </w:rPr>
              <w:t>How many students are in each class (if multiple classes/sections are used)?</w:t>
            </w:r>
          </w:p>
        </w:tc>
      </w:tr>
      <w:tr w:rsidR="00E40A07" w:rsidRPr="00874B6B">
        <w:tc>
          <w:tcPr>
            <w:tcW w:w="13860" w:type="dxa"/>
            <w:shd w:val="clear" w:color="auto" w:fill="FDE9D9"/>
          </w:tcPr>
          <w:p w:rsidR="00E40A07" w:rsidRPr="008B0565" w:rsidRDefault="00E40A07" w:rsidP="008B0565">
            <w:pPr>
              <w:numPr>
                <w:ilvl w:val="0"/>
                <w:numId w:val="1"/>
              </w:numPr>
              <w:spacing w:before="40" w:after="40" w:line="204" w:lineRule="auto"/>
              <w:rPr>
                <w:rFonts w:ascii="Calibri" w:hAnsi="Calibri" w:cs="Calibri"/>
                <w:sz w:val="20"/>
                <w:szCs w:val="20"/>
              </w:rPr>
            </w:pPr>
            <w:r w:rsidRPr="00874B6B">
              <w:rPr>
                <w:rFonts w:ascii="Calibri" w:hAnsi="Calibri" w:cs="Calibri"/>
                <w:sz w:val="20"/>
                <w:szCs w:val="20"/>
              </w:rPr>
              <w:t>Identifies the class or subgroup of students covered by the SLO</w:t>
            </w:r>
            <w:r>
              <w:rPr>
                <w:rFonts w:ascii="Calibri" w:hAnsi="Calibri" w:cs="Calibri"/>
                <w:sz w:val="20"/>
                <w:szCs w:val="20"/>
              </w:rPr>
              <w:t>; AMO subgroups</w:t>
            </w:r>
          </w:p>
          <w:p w:rsidR="00E40A07" w:rsidRPr="008B0565" w:rsidRDefault="00E40A07" w:rsidP="008B0565">
            <w:pPr>
              <w:numPr>
                <w:ilvl w:val="0"/>
                <w:numId w:val="1"/>
              </w:numPr>
              <w:spacing w:before="40" w:after="40" w:line="204" w:lineRule="auto"/>
              <w:rPr>
                <w:rFonts w:ascii="Calibri" w:hAnsi="Calibri" w:cs="Calibri"/>
                <w:sz w:val="20"/>
                <w:szCs w:val="20"/>
              </w:rPr>
            </w:pPr>
            <w:r>
              <w:rPr>
                <w:rFonts w:ascii="Calibri" w:hAnsi="Calibri" w:cs="Calibri"/>
                <w:sz w:val="20"/>
                <w:szCs w:val="20"/>
              </w:rPr>
              <w:t>Describes</w:t>
            </w:r>
            <w:r w:rsidRPr="00874B6B">
              <w:rPr>
                <w:rFonts w:ascii="Calibri" w:hAnsi="Calibri" w:cs="Calibri"/>
                <w:sz w:val="20"/>
                <w:szCs w:val="20"/>
              </w:rPr>
              <w:t xml:space="preserve"> the student population and considers any contextual factors that may impact student growth</w:t>
            </w:r>
            <w:r>
              <w:rPr>
                <w:rFonts w:ascii="Calibri" w:hAnsi="Calibri" w:cs="Calibri"/>
                <w:sz w:val="20"/>
                <w:szCs w:val="20"/>
              </w:rPr>
              <w:t xml:space="preserve"> such as ELL, IEP, Gifted population, etc.</w:t>
            </w:r>
          </w:p>
          <w:p w:rsidR="00E40A07" w:rsidRDefault="00E40A07" w:rsidP="008B0565">
            <w:pPr>
              <w:numPr>
                <w:ilvl w:val="0"/>
                <w:numId w:val="1"/>
              </w:numPr>
              <w:spacing w:before="40" w:after="40" w:line="204" w:lineRule="auto"/>
              <w:rPr>
                <w:rFonts w:ascii="Calibri" w:hAnsi="Calibri" w:cs="Calibri"/>
                <w:sz w:val="20"/>
                <w:szCs w:val="20"/>
              </w:rPr>
            </w:pPr>
            <w:r w:rsidRPr="00874B6B">
              <w:rPr>
                <w:rFonts w:ascii="Calibri" w:hAnsi="Calibri" w:cs="Calibri"/>
                <w:sz w:val="20"/>
                <w:szCs w:val="20"/>
              </w:rPr>
              <w:t>If s</w:t>
            </w:r>
            <w:r>
              <w:rPr>
                <w:rFonts w:ascii="Calibri" w:hAnsi="Calibri" w:cs="Calibri"/>
                <w:sz w:val="20"/>
                <w:szCs w:val="20"/>
              </w:rPr>
              <w:t xml:space="preserve">ubgroups are excluded, explain </w:t>
            </w:r>
            <w:r w:rsidRPr="00874B6B">
              <w:rPr>
                <w:rFonts w:ascii="Calibri" w:hAnsi="Calibri" w:cs="Calibri"/>
                <w:sz w:val="20"/>
                <w:szCs w:val="20"/>
              </w:rPr>
              <w:t>which students, why they are excluded and if they are covered in another SLO</w:t>
            </w:r>
            <w:r>
              <w:rPr>
                <w:rFonts w:ascii="Calibri" w:hAnsi="Calibri" w:cs="Calibri"/>
                <w:sz w:val="20"/>
                <w:szCs w:val="20"/>
              </w:rPr>
              <w:t>.</w:t>
            </w:r>
          </w:p>
          <w:p w:rsidR="00E40A07" w:rsidRPr="008B0565" w:rsidRDefault="00E40A07" w:rsidP="00501203">
            <w:pPr>
              <w:spacing w:before="40" w:after="40" w:line="204" w:lineRule="auto"/>
              <w:ind w:left="216"/>
              <w:rPr>
                <w:rFonts w:ascii="Calibri" w:hAnsi="Calibri" w:cs="Calibri"/>
                <w:sz w:val="20"/>
                <w:szCs w:val="20"/>
              </w:rPr>
            </w:pPr>
            <w:r>
              <w:rPr>
                <w:rFonts w:ascii="Calibri" w:hAnsi="Calibri" w:cs="Calibri"/>
                <w:sz w:val="20"/>
                <w:szCs w:val="20"/>
              </w:rPr>
              <w:t>If no sub groups are excluded, state “No subgroups excluded” to communicate this detail to your approval committee.</w:t>
            </w:r>
          </w:p>
        </w:tc>
      </w:tr>
      <w:tr w:rsidR="00E40A07" w:rsidRPr="00874B6B">
        <w:tc>
          <w:tcPr>
            <w:tcW w:w="13860" w:type="dxa"/>
            <w:shd w:val="clear" w:color="auto" w:fill="FDE9D9"/>
          </w:tcPr>
          <w:p w:rsidR="00E40A07" w:rsidRPr="008B0565" w:rsidRDefault="00E40A07" w:rsidP="008B0565">
            <w:pPr>
              <w:rPr>
                <w:rFonts w:ascii="Calibri" w:hAnsi="Calibri" w:cs="Calibri"/>
                <w:sz w:val="20"/>
                <w:szCs w:val="20"/>
              </w:rPr>
            </w:pPr>
            <w:r w:rsidRPr="008B0565">
              <w:rPr>
                <w:rFonts w:ascii="Calibri" w:hAnsi="Calibri" w:cs="Calibri"/>
                <w:sz w:val="20"/>
                <w:szCs w:val="20"/>
              </w:rPr>
              <w:t>1st:</w:t>
            </w:r>
          </w:p>
          <w:p w:rsidR="00E40A07" w:rsidRPr="008B0565" w:rsidRDefault="00E40A07" w:rsidP="008B0565">
            <w:pPr>
              <w:rPr>
                <w:rFonts w:ascii="Calibri" w:hAnsi="Calibri" w:cs="Calibri"/>
                <w:sz w:val="20"/>
                <w:szCs w:val="20"/>
              </w:rPr>
            </w:pPr>
            <w:r w:rsidRPr="008B0565">
              <w:rPr>
                <w:rFonts w:ascii="Calibri" w:hAnsi="Calibri" w:cs="Calibri"/>
                <w:sz w:val="20"/>
                <w:szCs w:val="20"/>
              </w:rPr>
              <w:t>2nd:</w:t>
            </w:r>
          </w:p>
          <w:p w:rsidR="00E40A07" w:rsidRPr="008B0565" w:rsidRDefault="00E40A07" w:rsidP="008B0565">
            <w:pPr>
              <w:rPr>
                <w:rFonts w:ascii="Calibri" w:hAnsi="Calibri" w:cs="Calibri"/>
                <w:sz w:val="20"/>
                <w:szCs w:val="20"/>
              </w:rPr>
            </w:pPr>
            <w:r w:rsidRPr="008B0565">
              <w:rPr>
                <w:rFonts w:ascii="Calibri" w:hAnsi="Calibri" w:cs="Calibri"/>
                <w:sz w:val="20"/>
                <w:szCs w:val="20"/>
              </w:rPr>
              <w:t>3rd:</w:t>
            </w:r>
          </w:p>
        </w:tc>
      </w:tr>
    </w:tbl>
    <w:p w:rsidR="00E40A07" w:rsidRDefault="00E40A07" w:rsidP="00185D93">
      <w:pPr>
        <w:rPr>
          <w:rFonts w:ascii="Calibri" w:hAnsi="Calibri" w:cs="Calibri"/>
          <w:b/>
          <w:bCs/>
          <w:sz w:val="20"/>
          <w:szCs w:val="20"/>
        </w:rPr>
      </w:pPr>
    </w:p>
    <w:p w:rsidR="00E40A07" w:rsidRPr="002E0C50" w:rsidRDefault="00E40A07" w:rsidP="00185D93">
      <w:pPr>
        <w:rPr>
          <w:rFonts w:ascii="Calibri" w:hAnsi="Calibri" w:cs="Calibri"/>
          <w:b/>
          <w:bCs/>
          <w:sz w:val="20"/>
          <w:szCs w:val="20"/>
        </w:rPr>
      </w:pPr>
      <w:r w:rsidRPr="002E0C50">
        <w:rPr>
          <w:rFonts w:ascii="Calibri" w:hAnsi="Calibri" w:cs="Calibri"/>
          <w:b/>
          <w:bCs/>
          <w:sz w:val="20"/>
          <w:szCs w:val="20"/>
        </w:rPr>
        <w:t>Interval of Instruction</w:t>
      </w:r>
    </w:p>
    <w:p w:rsidR="00E40A07" w:rsidRDefault="00E40A07" w:rsidP="00185D93">
      <w:pPr>
        <w:rPr>
          <w:rFonts w:ascii="Calibri" w:hAnsi="Calibri" w:cs="Calibri"/>
          <w:i/>
          <w:iCs/>
          <w:sz w:val="20"/>
          <w:szCs w:val="20"/>
        </w:rPr>
      </w:pPr>
      <w:r w:rsidRPr="002E0C50">
        <w:rPr>
          <w:rFonts w:ascii="Calibri" w:hAnsi="Calibri" w:cs="Calibri"/>
          <w:i/>
          <w:iCs/>
          <w:sz w:val="20"/>
          <w:szCs w:val="20"/>
        </w:rPr>
        <w:t>What is the duration of the course that the SLO will cover?</w:t>
      </w:r>
      <w:r>
        <w:rPr>
          <w:rFonts w:ascii="Calibri" w:hAnsi="Calibri" w:cs="Calibri"/>
          <w:i/>
          <w:iCs/>
          <w:sz w:val="20"/>
          <w:szCs w:val="20"/>
        </w:rPr>
        <w:t xml:space="preserve"> Include beginning and end dates.</w:t>
      </w:r>
    </w:p>
    <w:p w:rsidR="00E40A07" w:rsidRDefault="00E40A07" w:rsidP="00185D93">
      <w:pPr>
        <w:rPr>
          <w:rFonts w:ascii="Calibri" w:hAnsi="Calibri" w:cs="Calibri"/>
          <w:i/>
          <w:iCs/>
          <w:sz w:val="20"/>
          <w:szCs w:val="20"/>
        </w:rPr>
      </w:pPr>
    </w:p>
    <w:tbl>
      <w:tblPr>
        <w:tblW w:w="138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13860"/>
      </w:tblGrid>
      <w:tr w:rsidR="00E40A07">
        <w:tc>
          <w:tcPr>
            <w:tcW w:w="13860" w:type="dxa"/>
          </w:tcPr>
          <w:p w:rsidR="00E40A07" w:rsidRPr="004160F8" w:rsidRDefault="00E40A07" w:rsidP="00286765">
            <w:pPr>
              <w:pStyle w:val="Body1"/>
              <w:rPr>
                <w:sz w:val="20"/>
                <w:szCs w:val="20"/>
              </w:rPr>
            </w:pPr>
            <w:r w:rsidRPr="004160F8">
              <w:rPr>
                <w:sz w:val="20"/>
                <w:szCs w:val="20"/>
              </w:rPr>
              <w:t xml:space="preserve">The duration of this SLO will cover from the start of school which is the end of August 2013 and will end mid-April 2014.  This course meets on a three day rotation (some weeks we will see them 2 times a week, and other weeks we only see them 1 time a week) and is scheduled to be 45 minutes in length assuming the classes arrive and are picked up on time by the classroom teacher.  Students are required to dress appropriate for class in order to participate.  </w:t>
            </w:r>
          </w:p>
          <w:p w:rsidR="00E40A07" w:rsidRPr="00D33958" w:rsidRDefault="00E40A07" w:rsidP="00071069">
            <w:pPr>
              <w:rPr>
                <w:rFonts w:ascii="Calibri" w:hAnsi="Calibri" w:cs="Calibri"/>
              </w:rPr>
            </w:pPr>
          </w:p>
        </w:tc>
      </w:tr>
      <w:tr w:rsidR="00E40A07" w:rsidRPr="00874B6B" w:rsidDel="00BF21A4">
        <w:tc>
          <w:tcPr>
            <w:tcW w:w="13860" w:type="dxa"/>
            <w:shd w:val="clear" w:color="auto" w:fill="FDE9D9"/>
          </w:tcPr>
          <w:p w:rsidR="00E40A07" w:rsidRPr="008B0565" w:rsidDel="00BF21A4" w:rsidRDefault="00E40A07" w:rsidP="008B0565">
            <w:pPr>
              <w:rPr>
                <w:rFonts w:ascii="Calibri" w:hAnsi="Calibri" w:cs="Calibri"/>
              </w:rPr>
            </w:pPr>
            <w:r w:rsidRPr="008B0565">
              <w:rPr>
                <w:rFonts w:ascii="Calibri" w:hAnsi="Calibri" w:cs="Calibri"/>
                <w:sz w:val="22"/>
                <w:szCs w:val="22"/>
              </w:rPr>
              <w:t>Comments: Interval of Instruction</w:t>
            </w:r>
            <w:r>
              <w:rPr>
                <w:rFonts w:ascii="Calibri" w:hAnsi="Calibri" w:cs="Calibri"/>
                <w:sz w:val="22"/>
                <w:szCs w:val="22"/>
              </w:rPr>
              <w:t xml:space="preserve"> – be specific</w:t>
            </w:r>
          </w:p>
        </w:tc>
      </w:tr>
      <w:tr w:rsidR="00E40A07" w:rsidRPr="00874B6B" w:rsidDel="00EF4231">
        <w:tc>
          <w:tcPr>
            <w:tcW w:w="13860" w:type="dxa"/>
            <w:shd w:val="clear" w:color="auto" w:fill="FDE9D9"/>
          </w:tcPr>
          <w:p w:rsidR="00E40A07" w:rsidRDefault="00E40A07" w:rsidP="008B0565">
            <w:pPr>
              <w:rPr>
                <w:rFonts w:ascii="Calibri" w:hAnsi="Calibri" w:cs="Calibri"/>
              </w:rPr>
            </w:pPr>
            <w:r w:rsidRPr="008B0565">
              <w:rPr>
                <w:rFonts w:ascii="Calibri" w:hAnsi="Calibri" w:cs="Calibri"/>
                <w:sz w:val="22"/>
                <w:szCs w:val="22"/>
              </w:rPr>
              <w:t>What is the duration of the course that the SLO will cover? Include beginning and end dates</w:t>
            </w:r>
            <w:r>
              <w:rPr>
                <w:rFonts w:ascii="Calibri" w:hAnsi="Calibri" w:cs="Calibri"/>
                <w:sz w:val="22"/>
                <w:szCs w:val="22"/>
              </w:rPr>
              <w:t xml:space="preserve"> such as August 2013 – mid April 2014.</w:t>
            </w:r>
          </w:p>
          <w:p w:rsidR="00E40A07" w:rsidRPr="008B0565" w:rsidDel="00EF4231" w:rsidRDefault="00E40A07" w:rsidP="008B0565">
            <w:pPr>
              <w:rPr>
                <w:rFonts w:ascii="Calibri" w:hAnsi="Calibri" w:cs="Calibri"/>
              </w:rPr>
            </w:pPr>
            <w:r>
              <w:rPr>
                <w:rFonts w:ascii="Calibri" w:hAnsi="Calibri" w:cs="Calibri"/>
                <w:sz w:val="22"/>
                <w:szCs w:val="22"/>
              </w:rPr>
              <w:t>How frequently does the course meet and for how long?  (40 minutes, 5 days a week)</w:t>
            </w:r>
          </w:p>
        </w:tc>
      </w:tr>
      <w:tr w:rsidR="00E40A07" w:rsidRPr="00874B6B">
        <w:tc>
          <w:tcPr>
            <w:tcW w:w="13860" w:type="dxa"/>
            <w:shd w:val="clear" w:color="auto" w:fill="FDE9D9"/>
          </w:tcPr>
          <w:p w:rsidR="00E40A07" w:rsidRPr="008B0565" w:rsidRDefault="00E40A07" w:rsidP="008B0565">
            <w:pPr>
              <w:numPr>
                <w:ilvl w:val="0"/>
                <w:numId w:val="1"/>
              </w:numPr>
              <w:spacing w:before="40" w:after="40" w:line="204" w:lineRule="auto"/>
              <w:rPr>
                <w:rFonts w:ascii="Calibri" w:hAnsi="Calibri" w:cs="Calibri"/>
              </w:rPr>
            </w:pPr>
            <w:r w:rsidRPr="008B0565">
              <w:rPr>
                <w:rFonts w:ascii="Calibri" w:hAnsi="Calibri" w:cs="Calibri"/>
                <w:sz w:val="22"/>
                <w:szCs w:val="22"/>
              </w:rPr>
              <w:t>Matches the length of the course (e.g., quarter, semester, year)</w:t>
            </w:r>
          </w:p>
        </w:tc>
      </w:tr>
      <w:tr w:rsidR="00E40A07" w:rsidRPr="00874B6B">
        <w:tc>
          <w:tcPr>
            <w:tcW w:w="13860" w:type="dxa"/>
            <w:shd w:val="clear" w:color="auto" w:fill="FDE9D9"/>
          </w:tcPr>
          <w:p w:rsidR="00E40A07" w:rsidRPr="008B0565" w:rsidRDefault="00E40A07" w:rsidP="008B0565">
            <w:pPr>
              <w:rPr>
                <w:rFonts w:ascii="Calibri" w:hAnsi="Calibri" w:cs="Calibri"/>
              </w:rPr>
            </w:pPr>
            <w:r w:rsidRPr="008B0565">
              <w:rPr>
                <w:rFonts w:ascii="Calibri" w:hAnsi="Calibri" w:cs="Calibri"/>
                <w:sz w:val="22"/>
                <w:szCs w:val="22"/>
              </w:rPr>
              <w:t>1st:</w:t>
            </w:r>
          </w:p>
        </w:tc>
      </w:tr>
    </w:tbl>
    <w:p w:rsidR="00E40A07" w:rsidRDefault="00E40A07" w:rsidP="00185D93">
      <w:pPr>
        <w:rPr>
          <w:b/>
          <w:bCs/>
          <w:sz w:val="20"/>
          <w:szCs w:val="20"/>
        </w:rPr>
      </w:pPr>
    </w:p>
    <w:p w:rsidR="00E40A07" w:rsidRDefault="00E40A07" w:rsidP="00185D93">
      <w:pPr>
        <w:rPr>
          <w:b/>
          <w:bCs/>
          <w:sz w:val="20"/>
          <w:szCs w:val="20"/>
        </w:rPr>
      </w:pPr>
    </w:p>
    <w:p w:rsidR="00E40A07" w:rsidRPr="002E0C50" w:rsidRDefault="00E40A07" w:rsidP="00185D93">
      <w:pPr>
        <w:rPr>
          <w:rFonts w:ascii="Calibri" w:hAnsi="Calibri" w:cs="Calibri"/>
          <w:b/>
          <w:bCs/>
          <w:sz w:val="20"/>
          <w:szCs w:val="20"/>
        </w:rPr>
      </w:pPr>
      <w:r w:rsidRPr="002E0C50">
        <w:rPr>
          <w:rFonts w:ascii="Calibri" w:hAnsi="Calibri" w:cs="Calibri"/>
          <w:b/>
          <w:bCs/>
          <w:sz w:val="20"/>
          <w:szCs w:val="20"/>
        </w:rPr>
        <w:t>Standards and Content</w:t>
      </w:r>
    </w:p>
    <w:p w:rsidR="00E40A07" w:rsidRPr="002E0C50" w:rsidRDefault="00E40A07" w:rsidP="00E72ECB">
      <w:pPr>
        <w:rPr>
          <w:rFonts w:ascii="Calibri" w:hAnsi="Calibri" w:cs="Calibri"/>
          <w:i/>
          <w:iCs/>
          <w:sz w:val="20"/>
          <w:szCs w:val="20"/>
        </w:rPr>
      </w:pPr>
      <w:r w:rsidRPr="002E0C50">
        <w:rPr>
          <w:rFonts w:ascii="Calibri" w:hAnsi="Calibri" w:cs="Calibri"/>
          <w:i/>
          <w:iCs/>
          <w:sz w:val="20"/>
          <w:szCs w:val="20"/>
        </w:rPr>
        <w:t>What content will the SLO target</w:t>
      </w:r>
      <w:r>
        <w:rPr>
          <w:rFonts w:ascii="Calibri" w:hAnsi="Calibri" w:cs="Calibri"/>
          <w:i/>
          <w:iCs/>
          <w:sz w:val="20"/>
          <w:szCs w:val="20"/>
        </w:rPr>
        <w:t>? T</w:t>
      </w:r>
      <w:r w:rsidRPr="002E0C50">
        <w:rPr>
          <w:rFonts w:ascii="Calibri" w:hAnsi="Calibri" w:cs="Calibri"/>
          <w:i/>
          <w:iCs/>
          <w:sz w:val="20"/>
          <w:szCs w:val="20"/>
        </w:rPr>
        <w:t xml:space="preserve">o what related standards is the </w:t>
      </w:r>
      <w:r>
        <w:rPr>
          <w:rFonts w:ascii="Calibri" w:hAnsi="Calibri" w:cs="Calibri"/>
          <w:i/>
          <w:iCs/>
          <w:sz w:val="20"/>
          <w:szCs w:val="20"/>
        </w:rPr>
        <w:t>SLO</w:t>
      </w:r>
      <w:r w:rsidRPr="002E0C50">
        <w:rPr>
          <w:rFonts w:ascii="Calibri" w:hAnsi="Calibri" w:cs="Calibri"/>
          <w:i/>
          <w:iCs/>
          <w:sz w:val="20"/>
          <w:szCs w:val="20"/>
        </w:rPr>
        <w:t xml:space="preserve">aligned? </w:t>
      </w:r>
    </w:p>
    <w:p w:rsidR="00E40A07" w:rsidRPr="002E0C50" w:rsidRDefault="00E40A07" w:rsidP="00185D93">
      <w:pPr>
        <w:rPr>
          <w:b/>
          <w:bCs/>
          <w:sz w:val="20"/>
          <w:szCs w:val="20"/>
        </w:rPr>
      </w:pPr>
    </w:p>
    <w:tbl>
      <w:tblPr>
        <w:tblW w:w="138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13860"/>
      </w:tblGrid>
      <w:tr w:rsidR="00E40A07">
        <w:tc>
          <w:tcPr>
            <w:tcW w:w="13860" w:type="dxa"/>
          </w:tcPr>
          <w:p w:rsidR="00E40A07" w:rsidRPr="005640B3" w:rsidRDefault="00E40A07" w:rsidP="005640B3">
            <w:pPr>
              <w:rPr>
                <w:sz w:val="20"/>
                <w:szCs w:val="20"/>
              </w:rPr>
            </w:pPr>
            <w:r w:rsidRPr="005640B3">
              <w:rPr>
                <w:sz w:val="20"/>
                <w:szCs w:val="20"/>
              </w:rPr>
              <w:t xml:space="preserve">This SLO aligns to the Ohio Standard 1 Benchmark B - Demonstrates competency in motor skills and movement patterns needed to perform a variety of physical activities - Applies the critical elements of fundamental skills in a variety of physical activities – specifically throwing, catching and striking as suggested by ODE.This SLO aligns to the Ohio Standard 2 Benchmark A – Demonstrates and apply basic tactics and principles of movement. These are three skills critical and movement concepts for many activities in which students will participate in school, outside of school and throughout life and in sports and recreational activities.  </w:t>
            </w:r>
          </w:p>
        </w:tc>
      </w:tr>
      <w:tr w:rsidR="00E40A07" w:rsidRPr="00874B6B">
        <w:tc>
          <w:tcPr>
            <w:tcW w:w="13860" w:type="dxa"/>
            <w:shd w:val="clear" w:color="auto" w:fill="FDE9D9"/>
          </w:tcPr>
          <w:p w:rsidR="00E40A07" w:rsidRPr="00BD7F62" w:rsidRDefault="00E40A07" w:rsidP="008B0565">
            <w:pPr>
              <w:rPr>
                <w:rFonts w:ascii="Calibri" w:hAnsi="Calibri" w:cs="Calibri"/>
                <w:color w:val="00B050"/>
                <w:sz w:val="20"/>
                <w:szCs w:val="20"/>
              </w:rPr>
            </w:pPr>
            <w:r w:rsidRPr="008B0565">
              <w:rPr>
                <w:rFonts w:ascii="Calibri" w:hAnsi="Calibri" w:cs="Calibri"/>
                <w:sz w:val="20"/>
                <w:szCs w:val="20"/>
              </w:rPr>
              <w:t>Comments: Standards and Content</w:t>
            </w:r>
            <w:r>
              <w:rPr>
                <w:rFonts w:ascii="Calibri" w:hAnsi="Calibri" w:cs="Calibri"/>
                <w:sz w:val="20"/>
                <w:szCs w:val="20"/>
              </w:rPr>
              <w:t xml:space="preserve"> – focus on what is crucial</w:t>
            </w:r>
            <w:r w:rsidRPr="00760E6D">
              <w:rPr>
                <w:rFonts w:ascii="Calibri" w:hAnsi="Calibri" w:cs="Calibri"/>
                <w:sz w:val="20"/>
                <w:szCs w:val="20"/>
              </w:rPr>
              <w:t>for the students to be successful next year or in the next level course.</w:t>
            </w:r>
          </w:p>
        </w:tc>
      </w:tr>
      <w:tr w:rsidR="00E40A07" w:rsidRPr="00874B6B">
        <w:tc>
          <w:tcPr>
            <w:tcW w:w="13860" w:type="dxa"/>
            <w:shd w:val="clear" w:color="auto" w:fill="FDE9D9"/>
          </w:tcPr>
          <w:p w:rsidR="00E40A07" w:rsidRDefault="00E40A07" w:rsidP="008B0565">
            <w:pPr>
              <w:rPr>
                <w:rFonts w:ascii="Calibri" w:hAnsi="Calibri" w:cs="Calibri"/>
                <w:sz w:val="20"/>
                <w:szCs w:val="20"/>
              </w:rPr>
            </w:pPr>
            <w:r w:rsidRPr="008B0565">
              <w:rPr>
                <w:rFonts w:ascii="Calibri" w:hAnsi="Calibri" w:cs="Calibri"/>
                <w:sz w:val="20"/>
                <w:szCs w:val="20"/>
              </w:rPr>
              <w:t xml:space="preserve">What </w:t>
            </w:r>
            <w:r>
              <w:rPr>
                <w:rFonts w:ascii="Calibri" w:hAnsi="Calibri" w:cs="Calibri"/>
                <w:sz w:val="20"/>
                <w:szCs w:val="20"/>
              </w:rPr>
              <w:t xml:space="preserve">specific </w:t>
            </w:r>
            <w:r w:rsidRPr="008B0565">
              <w:rPr>
                <w:rFonts w:ascii="Calibri" w:hAnsi="Calibri" w:cs="Calibri"/>
                <w:sz w:val="20"/>
                <w:szCs w:val="20"/>
              </w:rPr>
              <w:t xml:space="preserve">content will the SLO target? To what related standards is the SLO aligned? </w:t>
            </w:r>
          </w:p>
          <w:p w:rsidR="00E40A07" w:rsidRDefault="00E40A07" w:rsidP="008B0565">
            <w:pPr>
              <w:rPr>
                <w:rFonts w:ascii="Calibri" w:hAnsi="Calibri" w:cs="Calibri"/>
                <w:sz w:val="20"/>
                <w:szCs w:val="20"/>
              </w:rPr>
            </w:pPr>
            <w:r>
              <w:rPr>
                <w:rFonts w:ascii="Calibri" w:hAnsi="Calibri" w:cs="Calibri"/>
                <w:sz w:val="20"/>
                <w:szCs w:val="20"/>
              </w:rPr>
              <w:t>Provide stretch from lowest to highest achievers.</w:t>
            </w:r>
          </w:p>
          <w:p w:rsidR="00E40A07" w:rsidRDefault="00E40A07" w:rsidP="008B0565">
            <w:pPr>
              <w:rPr>
                <w:rFonts w:ascii="Calibri" w:hAnsi="Calibri" w:cs="Calibri"/>
                <w:sz w:val="20"/>
                <w:szCs w:val="20"/>
              </w:rPr>
            </w:pPr>
            <w:r>
              <w:rPr>
                <w:rFonts w:ascii="Calibri" w:hAnsi="Calibri" w:cs="Calibri"/>
                <w:sz w:val="20"/>
                <w:szCs w:val="20"/>
              </w:rPr>
              <w:t>Summarize the main foci of these standards.</w:t>
            </w:r>
          </w:p>
          <w:p w:rsidR="00E40A07" w:rsidRPr="008B0565" w:rsidRDefault="00E40A07" w:rsidP="008B0565">
            <w:pPr>
              <w:rPr>
                <w:rFonts w:ascii="Calibri" w:hAnsi="Calibri" w:cs="Calibri"/>
                <w:sz w:val="20"/>
                <w:szCs w:val="20"/>
              </w:rPr>
            </w:pPr>
            <w:r>
              <w:rPr>
                <w:rFonts w:ascii="Calibri" w:hAnsi="Calibri" w:cs="Calibri"/>
                <w:sz w:val="20"/>
                <w:szCs w:val="20"/>
              </w:rPr>
              <w:t>Write out the selected standards to communicate information to your approval committee.</w:t>
            </w:r>
          </w:p>
        </w:tc>
      </w:tr>
      <w:tr w:rsidR="00E40A07" w:rsidRPr="00874B6B">
        <w:tc>
          <w:tcPr>
            <w:tcW w:w="13860" w:type="dxa"/>
            <w:shd w:val="clear" w:color="auto" w:fill="FDE9D9"/>
          </w:tcPr>
          <w:p w:rsidR="00E40A07" w:rsidRPr="008B0565" w:rsidRDefault="00E40A07" w:rsidP="008B0565">
            <w:pPr>
              <w:numPr>
                <w:ilvl w:val="0"/>
                <w:numId w:val="1"/>
              </w:numPr>
              <w:spacing w:before="40" w:after="40" w:line="204" w:lineRule="auto"/>
              <w:rPr>
                <w:rFonts w:ascii="Calibri" w:hAnsi="Calibri" w:cs="Calibri"/>
                <w:sz w:val="20"/>
                <w:szCs w:val="20"/>
              </w:rPr>
            </w:pPr>
            <w:r w:rsidRPr="00874B6B">
              <w:rPr>
                <w:rFonts w:ascii="Calibri" w:hAnsi="Calibri" w:cs="Calibri"/>
                <w:sz w:val="20"/>
                <w:szCs w:val="20"/>
              </w:rPr>
              <w:t>Specifies how the SLO will address applicable standards from the highest ranking of the following: (1) Common Core State Standards, (2) Ohio Academic Content Standards, or (3) national standards put forth by education organizations</w:t>
            </w:r>
          </w:p>
          <w:p w:rsidR="00E40A07" w:rsidRPr="008B0565" w:rsidRDefault="00E40A07" w:rsidP="008B0565">
            <w:pPr>
              <w:numPr>
                <w:ilvl w:val="0"/>
                <w:numId w:val="1"/>
              </w:numPr>
              <w:spacing w:before="40" w:after="40" w:line="204" w:lineRule="auto"/>
              <w:rPr>
                <w:rFonts w:ascii="Calibri" w:hAnsi="Calibri" w:cs="Calibri"/>
                <w:sz w:val="20"/>
                <w:szCs w:val="20"/>
              </w:rPr>
            </w:pPr>
            <w:r w:rsidRPr="00874B6B">
              <w:rPr>
                <w:rFonts w:ascii="Calibri" w:hAnsi="Calibri" w:cs="Calibri"/>
                <w:sz w:val="20"/>
                <w:szCs w:val="20"/>
              </w:rPr>
              <w:t xml:space="preserve">Represents the big ideas or domains of the content taught during the interval of instruction </w:t>
            </w:r>
          </w:p>
          <w:p w:rsidR="00E40A07" w:rsidRPr="008B0565" w:rsidRDefault="00E40A07" w:rsidP="008B0565">
            <w:pPr>
              <w:numPr>
                <w:ilvl w:val="0"/>
                <w:numId w:val="1"/>
              </w:numPr>
              <w:spacing w:before="40" w:after="40" w:line="204" w:lineRule="auto"/>
              <w:rPr>
                <w:rFonts w:ascii="Calibri" w:hAnsi="Calibri" w:cs="Calibri"/>
                <w:sz w:val="20"/>
                <w:szCs w:val="20"/>
              </w:rPr>
            </w:pPr>
            <w:r w:rsidRPr="00874B6B">
              <w:rPr>
                <w:rFonts w:ascii="Calibri" w:hAnsi="Calibri" w:cs="Calibri"/>
                <w:sz w:val="20"/>
                <w:szCs w:val="20"/>
              </w:rPr>
              <w:t>Identifies core knowledge and skills students are expected to attain as required by the applicable standards (if the SLO is targeted)</w:t>
            </w:r>
          </w:p>
        </w:tc>
      </w:tr>
      <w:tr w:rsidR="00E40A07" w:rsidRPr="00874B6B">
        <w:tc>
          <w:tcPr>
            <w:tcW w:w="13860" w:type="dxa"/>
            <w:shd w:val="clear" w:color="auto" w:fill="FDE9D9"/>
          </w:tcPr>
          <w:p w:rsidR="00E40A07" w:rsidRPr="008B0565" w:rsidRDefault="00E40A07" w:rsidP="008B0565">
            <w:pPr>
              <w:rPr>
                <w:rFonts w:ascii="Calibri" w:hAnsi="Calibri" w:cs="Calibri"/>
                <w:sz w:val="20"/>
                <w:szCs w:val="20"/>
              </w:rPr>
            </w:pPr>
            <w:r w:rsidRPr="008B0565">
              <w:rPr>
                <w:rFonts w:ascii="Calibri" w:hAnsi="Calibri" w:cs="Calibri"/>
                <w:sz w:val="20"/>
                <w:szCs w:val="20"/>
              </w:rPr>
              <w:t>1st:</w:t>
            </w:r>
          </w:p>
          <w:p w:rsidR="00E40A07" w:rsidRPr="008B0565" w:rsidRDefault="00E40A07" w:rsidP="008B0565">
            <w:pPr>
              <w:rPr>
                <w:rFonts w:ascii="Calibri" w:hAnsi="Calibri" w:cs="Calibri"/>
                <w:sz w:val="20"/>
                <w:szCs w:val="20"/>
              </w:rPr>
            </w:pPr>
            <w:r w:rsidRPr="008B0565">
              <w:rPr>
                <w:rFonts w:ascii="Calibri" w:hAnsi="Calibri" w:cs="Calibri"/>
                <w:sz w:val="20"/>
                <w:szCs w:val="20"/>
              </w:rPr>
              <w:t>2nd:</w:t>
            </w:r>
          </w:p>
          <w:p w:rsidR="00E40A07" w:rsidRPr="008B0565" w:rsidRDefault="00E40A07" w:rsidP="008B0565">
            <w:pPr>
              <w:rPr>
                <w:rFonts w:ascii="Calibri" w:hAnsi="Calibri" w:cs="Calibri"/>
                <w:sz w:val="20"/>
                <w:szCs w:val="20"/>
              </w:rPr>
            </w:pPr>
            <w:r w:rsidRPr="008B0565">
              <w:rPr>
                <w:rFonts w:ascii="Calibri" w:hAnsi="Calibri" w:cs="Calibri"/>
                <w:sz w:val="20"/>
                <w:szCs w:val="20"/>
              </w:rPr>
              <w:t>3rd:</w:t>
            </w:r>
          </w:p>
        </w:tc>
      </w:tr>
    </w:tbl>
    <w:p w:rsidR="00E40A07" w:rsidRDefault="00E40A07" w:rsidP="00185D93">
      <w:pPr>
        <w:spacing w:after="120"/>
        <w:rPr>
          <w:rFonts w:ascii="Calibri" w:hAnsi="Calibri" w:cs="Calibri"/>
          <w:b/>
          <w:bCs/>
          <w:sz w:val="20"/>
          <w:szCs w:val="20"/>
        </w:rPr>
      </w:pPr>
    </w:p>
    <w:p w:rsidR="00E40A07" w:rsidRDefault="00E40A07" w:rsidP="00185D93">
      <w:pPr>
        <w:spacing w:after="120"/>
        <w:rPr>
          <w:rFonts w:ascii="Calibri" w:hAnsi="Calibri" w:cs="Calibri"/>
          <w:b/>
          <w:bCs/>
          <w:sz w:val="20"/>
          <w:szCs w:val="20"/>
        </w:rPr>
      </w:pPr>
    </w:p>
    <w:p w:rsidR="00E40A07" w:rsidRDefault="00E40A07" w:rsidP="00185D93">
      <w:pPr>
        <w:spacing w:after="120"/>
        <w:rPr>
          <w:rFonts w:ascii="Calibri" w:hAnsi="Calibri" w:cs="Calibri"/>
          <w:b/>
          <w:bCs/>
          <w:sz w:val="20"/>
          <w:szCs w:val="20"/>
        </w:rPr>
      </w:pPr>
    </w:p>
    <w:p w:rsidR="00E40A07" w:rsidRPr="002E0C50" w:rsidRDefault="00E40A07" w:rsidP="00185D93">
      <w:pPr>
        <w:spacing w:after="120"/>
        <w:rPr>
          <w:rFonts w:ascii="Calibri" w:hAnsi="Calibri" w:cs="Calibri"/>
          <w:b/>
          <w:bCs/>
          <w:sz w:val="20"/>
          <w:szCs w:val="20"/>
        </w:rPr>
      </w:pPr>
      <w:r w:rsidRPr="002E0C50">
        <w:rPr>
          <w:rFonts w:ascii="Calibri" w:hAnsi="Calibri" w:cs="Calibri"/>
          <w:b/>
          <w:bCs/>
          <w:sz w:val="20"/>
          <w:szCs w:val="20"/>
        </w:rPr>
        <w:t>Assessment(s)</w:t>
      </w:r>
    </w:p>
    <w:p w:rsidR="00E40A07" w:rsidRPr="002E0C50" w:rsidRDefault="00E40A07" w:rsidP="00E72ECB">
      <w:pPr>
        <w:spacing w:after="120"/>
        <w:rPr>
          <w:rFonts w:ascii="Calibri" w:hAnsi="Calibri" w:cs="Calibri"/>
          <w:b/>
          <w:bCs/>
          <w:sz w:val="20"/>
          <w:szCs w:val="20"/>
        </w:rPr>
      </w:pPr>
      <w:r w:rsidRPr="002E0C50">
        <w:rPr>
          <w:rFonts w:ascii="Calibri" w:hAnsi="Calibri" w:cs="Calibri"/>
          <w:i/>
          <w:iCs/>
          <w:sz w:val="20"/>
          <w:szCs w:val="20"/>
        </w:rPr>
        <w:t xml:space="preserve">What assessment(s) will be used to measure student growth for this </w:t>
      </w:r>
      <w:r>
        <w:rPr>
          <w:rFonts w:ascii="Calibri" w:hAnsi="Calibri" w:cs="Calibri"/>
          <w:i/>
          <w:iCs/>
          <w:sz w:val="20"/>
          <w:szCs w:val="20"/>
        </w:rPr>
        <w:t>SLO</w:t>
      </w:r>
      <w:r w:rsidRPr="002E0C50">
        <w:rPr>
          <w:rFonts w:ascii="Calibri" w:hAnsi="Calibri" w:cs="Calibri"/>
          <w:i/>
          <w:iCs/>
          <w:sz w:val="20"/>
          <w:szCs w:val="20"/>
        </w:rPr>
        <w:t xml:space="preserve">? </w:t>
      </w:r>
    </w:p>
    <w:tbl>
      <w:tblPr>
        <w:tblW w:w="138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60"/>
      </w:tblGrid>
      <w:tr w:rsidR="00E40A07" w:rsidRPr="004302F9">
        <w:trPr>
          <w:trHeight w:val="5030"/>
        </w:trPr>
        <w:tc>
          <w:tcPr>
            <w:tcW w:w="13860" w:type="dxa"/>
          </w:tcPr>
          <w:p w:rsidR="00E40A07" w:rsidRPr="00C518AD" w:rsidRDefault="00E40A07" w:rsidP="00D33958">
            <w:pPr>
              <w:jc w:val="both"/>
              <w:rPr>
                <w:sz w:val="20"/>
                <w:szCs w:val="20"/>
              </w:rPr>
            </w:pPr>
            <w:r w:rsidRPr="00C518AD">
              <w:rPr>
                <w:sz w:val="20"/>
                <w:szCs w:val="20"/>
              </w:rPr>
              <w:t>Students will demonstrate competency in motor skills and movement patterns needed to perform a variety of physical activities; more specifically for the purposes of this SLO, throwing, catching and striking.  Students will be assessed several times over the course of the school year.  Pre-assessment will take place in August.  We will then have a mid-year assessment as well as a post-assessment in April.</w:t>
            </w:r>
          </w:p>
          <w:p w:rsidR="00E40A07" w:rsidRPr="00C518AD" w:rsidRDefault="00E40A07" w:rsidP="00D33958">
            <w:pPr>
              <w:rPr>
                <w:sz w:val="20"/>
                <w:szCs w:val="20"/>
              </w:rPr>
            </w:pPr>
          </w:p>
          <w:p w:rsidR="00E40A07" w:rsidRPr="00C518AD" w:rsidRDefault="00E40A07" w:rsidP="00D33958">
            <w:pPr>
              <w:ind w:left="1656" w:hanging="1800"/>
              <w:rPr>
                <w:sz w:val="20"/>
                <w:szCs w:val="20"/>
              </w:rPr>
            </w:pPr>
            <w:r w:rsidRPr="00C518AD">
              <w:rPr>
                <w:sz w:val="20"/>
                <w:szCs w:val="20"/>
              </w:rPr>
              <w:t>Students will apply the critical elements of fundamental manipulative skills in:</w:t>
            </w:r>
          </w:p>
          <w:p w:rsidR="00E40A07" w:rsidRPr="00C518AD" w:rsidRDefault="00E40A07" w:rsidP="00DE7D48">
            <w:pPr>
              <w:ind w:left="1656" w:hanging="1800"/>
              <w:rPr>
                <w:sz w:val="20"/>
                <w:szCs w:val="20"/>
              </w:rPr>
            </w:pPr>
            <w:r w:rsidRPr="00C518AD">
              <w:rPr>
                <w:b/>
                <w:bCs/>
                <w:sz w:val="20"/>
                <w:szCs w:val="20"/>
              </w:rPr>
              <w:t>Skill and Task:</w:t>
            </w:r>
            <w:r w:rsidRPr="00C518AD">
              <w:rPr>
                <w:sz w:val="20"/>
                <w:szCs w:val="20"/>
              </w:rPr>
              <w:tab/>
            </w:r>
            <w:r w:rsidRPr="00C518AD">
              <w:rPr>
                <w:b/>
                <w:bCs/>
                <w:sz w:val="20"/>
                <w:szCs w:val="20"/>
              </w:rPr>
              <w:t>Throwing</w:t>
            </w:r>
            <w:r w:rsidRPr="00C518AD">
              <w:rPr>
                <w:sz w:val="20"/>
                <w:szCs w:val="20"/>
              </w:rPr>
              <w:t xml:space="preserve"> – I will observe multiple repetitions of the students throwing overhand (tennis ball size) at a target. This will be observed in both a practice-type and a game setting.</w:t>
            </w:r>
          </w:p>
          <w:p w:rsidR="00E40A07" w:rsidRPr="00C518AD" w:rsidRDefault="00E40A07" w:rsidP="00D33958">
            <w:pPr>
              <w:ind w:left="1440" w:hanging="1440"/>
              <w:rPr>
                <w:sz w:val="20"/>
                <w:szCs w:val="20"/>
              </w:rPr>
            </w:pPr>
          </w:p>
          <w:tbl>
            <w:tblPr>
              <w:tblW w:w="13225"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58" w:type="dxa"/>
                <w:bottom w:w="58" w:type="dxa"/>
                <w:right w:w="58" w:type="dxa"/>
              </w:tblCellMar>
              <w:tblLook w:val="00A0"/>
            </w:tblPr>
            <w:tblGrid>
              <w:gridCol w:w="1254"/>
              <w:gridCol w:w="11971"/>
            </w:tblGrid>
            <w:tr w:rsidR="00E40A07" w:rsidRPr="00C518AD">
              <w:tc>
                <w:tcPr>
                  <w:tcW w:w="1254" w:type="dxa"/>
                  <w:tcBorders>
                    <w:top w:val="single" w:sz="4" w:space="0" w:color="000000"/>
                    <w:left w:val="single" w:sz="4" w:space="0" w:color="000000"/>
                    <w:bottom w:val="single" w:sz="4" w:space="0" w:color="000000"/>
                    <w:right w:val="single" w:sz="4" w:space="0" w:color="000000"/>
                  </w:tcBorders>
                </w:tcPr>
                <w:p w:rsidR="00E40A07" w:rsidRPr="00C518AD" w:rsidRDefault="00E40A07" w:rsidP="00E3358C">
                  <w:pPr>
                    <w:jc w:val="center"/>
                    <w:rPr>
                      <w:b/>
                      <w:bCs/>
                      <w:sz w:val="20"/>
                      <w:szCs w:val="20"/>
                    </w:rPr>
                  </w:pPr>
                  <w:r w:rsidRPr="00C518AD">
                    <w:rPr>
                      <w:b/>
                      <w:bCs/>
                      <w:sz w:val="20"/>
                      <w:szCs w:val="20"/>
                    </w:rPr>
                    <w:t>Level</w:t>
                  </w:r>
                </w:p>
              </w:tc>
              <w:tc>
                <w:tcPr>
                  <w:tcW w:w="11971" w:type="dxa"/>
                  <w:tcBorders>
                    <w:top w:val="single" w:sz="4" w:space="0" w:color="000000"/>
                    <w:left w:val="single" w:sz="4" w:space="0" w:color="000000"/>
                    <w:bottom w:val="single" w:sz="4" w:space="0" w:color="000000"/>
                    <w:right w:val="single" w:sz="4" w:space="0" w:color="000000"/>
                  </w:tcBorders>
                </w:tcPr>
                <w:p w:rsidR="00E40A07" w:rsidRPr="00C518AD" w:rsidRDefault="00E40A07" w:rsidP="00E3358C">
                  <w:pPr>
                    <w:jc w:val="center"/>
                    <w:rPr>
                      <w:b/>
                      <w:bCs/>
                      <w:sz w:val="20"/>
                      <w:szCs w:val="20"/>
                    </w:rPr>
                  </w:pPr>
                  <w:r w:rsidRPr="00C518AD">
                    <w:rPr>
                      <w:b/>
                      <w:bCs/>
                      <w:sz w:val="20"/>
                      <w:szCs w:val="20"/>
                    </w:rPr>
                    <w:t>Criteria</w:t>
                  </w:r>
                </w:p>
              </w:tc>
            </w:tr>
            <w:tr w:rsidR="00E40A07" w:rsidRPr="00C518AD">
              <w:tc>
                <w:tcPr>
                  <w:tcW w:w="1254" w:type="dxa"/>
                  <w:tcBorders>
                    <w:top w:val="single" w:sz="4" w:space="0" w:color="000000"/>
                    <w:left w:val="single" w:sz="4" w:space="0" w:color="000000"/>
                    <w:bottom w:val="single" w:sz="4" w:space="0" w:color="000000"/>
                    <w:right w:val="single" w:sz="4" w:space="0" w:color="000000"/>
                  </w:tcBorders>
                </w:tcPr>
                <w:p w:rsidR="00E40A07" w:rsidRPr="00C518AD" w:rsidRDefault="00E40A07" w:rsidP="00E3358C">
                  <w:pPr>
                    <w:jc w:val="center"/>
                    <w:rPr>
                      <w:b/>
                      <w:bCs/>
                      <w:sz w:val="20"/>
                      <w:szCs w:val="20"/>
                    </w:rPr>
                  </w:pPr>
                  <w:r w:rsidRPr="00C518AD">
                    <w:rPr>
                      <w:b/>
                      <w:bCs/>
                      <w:sz w:val="20"/>
                      <w:szCs w:val="20"/>
                    </w:rPr>
                    <w:t>Advanced</w:t>
                  </w:r>
                </w:p>
              </w:tc>
              <w:tc>
                <w:tcPr>
                  <w:tcW w:w="11971" w:type="dxa"/>
                  <w:tcBorders>
                    <w:top w:val="single" w:sz="4" w:space="0" w:color="000000"/>
                    <w:left w:val="single" w:sz="4" w:space="0" w:color="000000"/>
                    <w:bottom w:val="single" w:sz="4" w:space="0" w:color="000000"/>
                    <w:right w:val="single" w:sz="4" w:space="0" w:color="000000"/>
                  </w:tcBorders>
                </w:tcPr>
                <w:p w:rsidR="00E40A07" w:rsidRPr="00C518AD" w:rsidRDefault="00E40A07" w:rsidP="00E3358C">
                  <w:pPr>
                    <w:rPr>
                      <w:sz w:val="20"/>
                      <w:szCs w:val="20"/>
                    </w:rPr>
                  </w:pPr>
                  <w:r w:rsidRPr="00C518AD">
                    <w:rPr>
                      <w:sz w:val="20"/>
                      <w:szCs w:val="20"/>
                    </w:rPr>
                    <w:t>Demonstrates correct technique; the ball flies with sufficient force and accuracy to hit the target consistently.</w:t>
                  </w:r>
                </w:p>
              </w:tc>
            </w:tr>
            <w:tr w:rsidR="00E40A07" w:rsidRPr="00C518AD">
              <w:tc>
                <w:tcPr>
                  <w:tcW w:w="1254" w:type="dxa"/>
                  <w:tcBorders>
                    <w:top w:val="single" w:sz="4" w:space="0" w:color="000000"/>
                    <w:left w:val="single" w:sz="4" w:space="0" w:color="000000"/>
                    <w:bottom w:val="single" w:sz="4" w:space="0" w:color="000000"/>
                    <w:right w:val="single" w:sz="4" w:space="0" w:color="000000"/>
                  </w:tcBorders>
                </w:tcPr>
                <w:p w:rsidR="00E40A07" w:rsidRPr="00C518AD" w:rsidRDefault="00E40A07" w:rsidP="00E3358C">
                  <w:pPr>
                    <w:jc w:val="center"/>
                    <w:rPr>
                      <w:b/>
                      <w:bCs/>
                      <w:sz w:val="20"/>
                      <w:szCs w:val="20"/>
                    </w:rPr>
                  </w:pPr>
                  <w:r w:rsidRPr="00C518AD">
                    <w:rPr>
                      <w:b/>
                      <w:bCs/>
                      <w:sz w:val="20"/>
                      <w:szCs w:val="20"/>
                    </w:rPr>
                    <w:t>Proficient</w:t>
                  </w:r>
                </w:p>
              </w:tc>
              <w:tc>
                <w:tcPr>
                  <w:tcW w:w="11971" w:type="dxa"/>
                  <w:tcBorders>
                    <w:top w:val="single" w:sz="4" w:space="0" w:color="000000"/>
                    <w:left w:val="single" w:sz="4" w:space="0" w:color="000000"/>
                    <w:bottom w:val="single" w:sz="4" w:space="0" w:color="000000"/>
                    <w:right w:val="single" w:sz="4" w:space="0" w:color="000000"/>
                  </w:tcBorders>
                </w:tcPr>
                <w:p w:rsidR="00E40A07" w:rsidRPr="00C518AD" w:rsidRDefault="00E40A07" w:rsidP="00E3358C">
                  <w:pPr>
                    <w:rPr>
                      <w:sz w:val="20"/>
                      <w:szCs w:val="20"/>
                    </w:rPr>
                  </w:pPr>
                  <w:r w:rsidRPr="00C518AD">
                    <w:rPr>
                      <w:sz w:val="20"/>
                      <w:szCs w:val="20"/>
                    </w:rPr>
                    <w:t>Demonstrates correct technique (side to target, step with opposite foot, trunk rotation, elbow bend, extension and follow through).</w:t>
                  </w:r>
                </w:p>
              </w:tc>
            </w:tr>
            <w:tr w:rsidR="00E40A07" w:rsidRPr="00C518AD">
              <w:tc>
                <w:tcPr>
                  <w:tcW w:w="1254" w:type="dxa"/>
                  <w:tcBorders>
                    <w:top w:val="single" w:sz="4" w:space="0" w:color="000000"/>
                    <w:left w:val="single" w:sz="4" w:space="0" w:color="000000"/>
                    <w:bottom w:val="single" w:sz="4" w:space="0" w:color="000000"/>
                    <w:right w:val="single" w:sz="4" w:space="0" w:color="000000"/>
                  </w:tcBorders>
                </w:tcPr>
                <w:p w:rsidR="00E40A07" w:rsidRPr="00C518AD" w:rsidRDefault="00E40A07" w:rsidP="00E3358C">
                  <w:pPr>
                    <w:jc w:val="center"/>
                    <w:rPr>
                      <w:b/>
                      <w:bCs/>
                      <w:sz w:val="20"/>
                      <w:szCs w:val="20"/>
                    </w:rPr>
                  </w:pPr>
                  <w:r w:rsidRPr="00C518AD">
                    <w:rPr>
                      <w:b/>
                      <w:bCs/>
                      <w:sz w:val="20"/>
                      <w:szCs w:val="20"/>
                    </w:rPr>
                    <w:t>Limited</w:t>
                  </w:r>
                </w:p>
              </w:tc>
              <w:tc>
                <w:tcPr>
                  <w:tcW w:w="11971" w:type="dxa"/>
                  <w:tcBorders>
                    <w:top w:val="single" w:sz="4" w:space="0" w:color="000000"/>
                    <w:left w:val="single" w:sz="4" w:space="0" w:color="000000"/>
                    <w:bottom w:val="single" w:sz="4" w:space="0" w:color="000000"/>
                    <w:right w:val="single" w:sz="4" w:space="0" w:color="000000"/>
                  </w:tcBorders>
                </w:tcPr>
                <w:p w:rsidR="00E40A07" w:rsidRPr="00C518AD" w:rsidRDefault="00E40A07" w:rsidP="00E3358C">
                  <w:pPr>
                    <w:rPr>
                      <w:sz w:val="20"/>
                      <w:szCs w:val="20"/>
                    </w:rPr>
                  </w:pPr>
                  <w:r w:rsidRPr="00C518AD">
                    <w:rPr>
                      <w:sz w:val="20"/>
                      <w:szCs w:val="20"/>
                    </w:rPr>
                    <w:t>Demonstrates incorrect overhand throwing technique.</w:t>
                  </w:r>
                </w:p>
              </w:tc>
            </w:tr>
          </w:tbl>
          <w:p w:rsidR="00E40A07" w:rsidRPr="00C518AD" w:rsidRDefault="00E40A07" w:rsidP="00D33958">
            <w:pPr>
              <w:ind w:left="1440" w:hanging="1440"/>
              <w:rPr>
                <w:sz w:val="20"/>
                <w:szCs w:val="20"/>
              </w:rPr>
            </w:pPr>
          </w:p>
          <w:p w:rsidR="00E40A07" w:rsidRPr="00C518AD" w:rsidRDefault="00E40A07" w:rsidP="00DE7D48">
            <w:pPr>
              <w:ind w:left="1656" w:hanging="1800"/>
              <w:rPr>
                <w:sz w:val="20"/>
                <w:szCs w:val="20"/>
              </w:rPr>
            </w:pPr>
            <w:r w:rsidRPr="00C518AD">
              <w:rPr>
                <w:sz w:val="20"/>
                <w:szCs w:val="20"/>
              </w:rPr>
              <w:t>Students will apply the critical elements of fundamental manipulative skills in:</w:t>
            </w:r>
          </w:p>
          <w:p w:rsidR="00E40A07" w:rsidRPr="00C518AD" w:rsidRDefault="00E40A07" w:rsidP="00DE7D48">
            <w:pPr>
              <w:ind w:left="1656" w:hanging="1800"/>
              <w:rPr>
                <w:sz w:val="20"/>
                <w:szCs w:val="20"/>
              </w:rPr>
            </w:pPr>
            <w:r w:rsidRPr="00C518AD">
              <w:rPr>
                <w:b/>
                <w:bCs/>
                <w:sz w:val="20"/>
                <w:szCs w:val="20"/>
              </w:rPr>
              <w:t>Skill and Task:</w:t>
            </w:r>
            <w:r w:rsidRPr="00C518AD">
              <w:rPr>
                <w:sz w:val="20"/>
                <w:szCs w:val="20"/>
              </w:rPr>
              <w:tab/>
            </w:r>
            <w:r w:rsidRPr="00C518AD">
              <w:rPr>
                <w:b/>
                <w:bCs/>
                <w:sz w:val="20"/>
                <w:szCs w:val="20"/>
              </w:rPr>
              <w:t>Catching</w:t>
            </w:r>
            <w:r w:rsidRPr="00C518AD">
              <w:rPr>
                <w:sz w:val="20"/>
                <w:szCs w:val="20"/>
              </w:rPr>
              <w:t xml:space="preserve"> – I will observe multiple repetitions of the students catching a thrown ball (baseball or softball size. This will be observed in both a practice-type and a game setting.</w:t>
            </w:r>
          </w:p>
          <w:p w:rsidR="00E40A07" w:rsidRPr="00C518AD" w:rsidRDefault="00E40A07" w:rsidP="00D33958">
            <w:pPr>
              <w:ind w:left="1440" w:hanging="1440"/>
              <w:rPr>
                <w:sz w:val="20"/>
                <w:szCs w:val="20"/>
              </w:rPr>
            </w:pPr>
          </w:p>
          <w:tbl>
            <w:tblPr>
              <w:tblW w:w="13225"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58" w:type="dxa"/>
                <w:bottom w:w="58" w:type="dxa"/>
                <w:right w:w="58" w:type="dxa"/>
              </w:tblCellMar>
              <w:tblLook w:val="00A0"/>
            </w:tblPr>
            <w:tblGrid>
              <w:gridCol w:w="1255"/>
              <w:gridCol w:w="11970"/>
            </w:tblGrid>
            <w:tr w:rsidR="00E40A07" w:rsidRPr="00C518AD">
              <w:tc>
                <w:tcPr>
                  <w:tcW w:w="1255" w:type="dxa"/>
                  <w:tcBorders>
                    <w:top w:val="single" w:sz="4" w:space="0" w:color="000000"/>
                    <w:left w:val="single" w:sz="4" w:space="0" w:color="000000"/>
                    <w:bottom w:val="single" w:sz="4" w:space="0" w:color="000000"/>
                    <w:right w:val="single" w:sz="4" w:space="0" w:color="000000"/>
                  </w:tcBorders>
                </w:tcPr>
                <w:p w:rsidR="00E40A07" w:rsidRPr="00C518AD" w:rsidRDefault="00E40A07" w:rsidP="00E3358C">
                  <w:pPr>
                    <w:jc w:val="center"/>
                    <w:rPr>
                      <w:b/>
                      <w:bCs/>
                      <w:sz w:val="20"/>
                      <w:szCs w:val="20"/>
                    </w:rPr>
                  </w:pPr>
                  <w:r w:rsidRPr="00C518AD">
                    <w:rPr>
                      <w:b/>
                      <w:bCs/>
                      <w:sz w:val="20"/>
                      <w:szCs w:val="20"/>
                    </w:rPr>
                    <w:t>Level</w:t>
                  </w:r>
                </w:p>
              </w:tc>
              <w:tc>
                <w:tcPr>
                  <w:tcW w:w="11970" w:type="dxa"/>
                  <w:tcBorders>
                    <w:top w:val="single" w:sz="4" w:space="0" w:color="000000"/>
                    <w:left w:val="single" w:sz="4" w:space="0" w:color="000000"/>
                    <w:bottom w:val="single" w:sz="4" w:space="0" w:color="000000"/>
                    <w:right w:val="single" w:sz="4" w:space="0" w:color="000000"/>
                  </w:tcBorders>
                </w:tcPr>
                <w:p w:rsidR="00E40A07" w:rsidRPr="00C518AD" w:rsidRDefault="00E40A07" w:rsidP="00E3358C">
                  <w:pPr>
                    <w:jc w:val="center"/>
                    <w:rPr>
                      <w:b/>
                      <w:bCs/>
                      <w:sz w:val="20"/>
                      <w:szCs w:val="20"/>
                    </w:rPr>
                  </w:pPr>
                  <w:r w:rsidRPr="00C518AD">
                    <w:rPr>
                      <w:b/>
                      <w:bCs/>
                      <w:sz w:val="20"/>
                      <w:szCs w:val="20"/>
                    </w:rPr>
                    <w:t>Criteria</w:t>
                  </w:r>
                </w:p>
              </w:tc>
            </w:tr>
            <w:tr w:rsidR="00E40A07" w:rsidRPr="00C518AD">
              <w:tc>
                <w:tcPr>
                  <w:tcW w:w="1255" w:type="dxa"/>
                  <w:tcBorders>
                    <w:top w:val="single" w:sz="4" w:space="0" w:color="000000"/>
                    <w:left w:val="single" w:sz="4" w:space="0" w:color="000000"/>
                    <w:bottom w:val="single" w:sz="4" w:space="0" w:color="000000"/>
                    <w:right w:val="single" w:sz="4" w:space="0" w:color="000000"/>
                  </w:tcBorders>
                </w:tcPr>
                <w:p w:rsidR="00E40A07" w:rsidRPr="00C518AD" w:rsidRDefault="00E40A07" w:rsidP="00E3358C">
                  <w:pPr>
                    <w:jc w:val="center"/>
                    <w:rPr>
                      <w:b/>
                      <w:bCs/>
                      <w:sz w:val="20"/>
                      <w:szCs w:val="20"/>
                    </w:rPr>
                  </w:pPr>
                  <w:r w:rsidRPr="00C518AD">
                    <w:rPr>
                      <w:b/>
                      <w:bCs/>
                      <w:sz w:val="20"/>
                      <w:szCs w:val="20"/>
                    </w:rPr>
                    <w:t>Advanced</w:t>
                  </w:r>
                </w:p>
              </w:tc>
              <w:tc>
                <w:tcPr>
                  <w:tcW w:w="11970" w:type="dxa"/>
                  <w:tcBorders>
                    <w:top w:val="single" w:sz="4" w:space="0" w:color="000000"/>
                    <w:left w:val="single" w:sz="4" w:space="0" w:color="000000"/>
                    <w:bottom w:val="single" w:sz="4" w:space="0" w:color="000000"/>
                    <w:right w:val="single" w:sz="4" w:space="0" w:color="000000"/>
                  </w:tcBorders>
                </w:tcPr>
                <w:p w:rsidR="00E40A07" w:rsidRPr="00C518AD" w:rsidRDefault="00E40A07" w:rsidP="00E3358C">
                  <w:pPr>
                    <w:rPr>
                      <w:sz w:val="20"/>
                      <w:szCs w:val="20"/>
                    </w:rPr>
                  </w:pPr>
                  <w:r w:rsidRPr="00C518AD">
                    <w:rPr>
                      <w:sz w:val="20"/>
                      <w:szCs w:val="20"/>
                    </w:rPr>
                    <w:t>Consistently catches with correct technique in both practice and game settings.</w:t>
                  </w:r>
                </w:p>
              </w:tc>
            </w:tr>
            <w:tr w:rsidR="00E40A07" w:rsidRPr="00C518AD">
              <w:tc>
                <w:tcPr>
                  <w:tcW w:w="1255" w:type="dxa"/>
                  <w:tcBorders>
                    <w:top w:val="single" w:sz="4" w:space="0" w:color="000000"/>
                    <w:left w:val="single" w:sz="4" w:space="0" w:color="000000"/>
                    <w:bottom w:val="single" w:sz="4" w:space="0" w:color="000000"/>
                    <w:right w:val="single" w:sz="4" w:space="0" w:color="000000"/>
                  </w:tcBorders>
                </w:tcPr>
                <w:p w:rsidR="00E40A07" w:rsidRPr="00C518AD" w:rsidRDefault="00E40A07" w:rsidP="00E3358C">
                  <w:pPr>
                    <w:jc w:val="center"/>
                    <w:rPr>
                      <w:b/>
                      <w:bCs/>
                      <w:sz w:val="20"/>
                      <w:szCs w:val="20"/>
                    </w:rPr>
                  </w:pPr>
                  <w:r w:rsidRPr="00C518AD">
                    <w:rPr>
                      <w:b/>
                      <w:bCs/>
                      <w:sz w:val="20"/>
                      <w:szCs w:val="20"/>
                    </w:rPr>
                    <w:t>Proficient</w:t>
                  </w:r>
                </w:p>
              </w:tc>
              <w:tc>
                <w:tcPr>
                  <w:tcW w:w="11970" w:type="dxa"/>
                  <w:tcBorders>
                    <w:top w:val="single" w:sz="4" w:space="0" w:color="000000"/>
                    <w:left w:val="single" w:sz="4" w:space="0" w:color="000000"/>
                    <w:bottom w:val="single" w:sz="4" w:space="0" w:color="000000"/>
                    <w:right w:val="single" w:sz="4" w:space="0" w:color="000000"/>
                  </w:tcBorders>
                </w:tcPr>
                <w:p w:rsidR="00E40A07" w:rsidRPr="00C518AD" w:rsidRDefault="00E40A07" w:rsidP="00E3358C">
                  <w:pPr>
                    <w:rPr>
                      <w:sz w:val="20"/>
                      <w:szCs w:val="20"/>
                    </w:rPr>
                  </w:pPr>
                  <w:r w:rsidRPr="00C518AD">
                    <w:rPr>
                      <w:sz w:val="20"/>
                      <w:szCs w:val="20"/>
                    </w:rPr>
                    <w:t>Catches with correct technique (eyes on the ball, moves into line with the ball, implement presented to the ball, force absorption) in a practice setting.</w:t>
                  </w:r>
                </w:p>
              </w:tc>
            </w:tr>
            <w:tr w:rsidR="00E40A07" w:rsidRPr="00C518AD">
              <w:tc>
                <w:tcPr>
                  <w:tcW w:w="1255" w:type="dxa"/>
                  <w:tcBorders>
                    <w:top w:val="single" w:sz="4" w:space="0" w:color="000000"/>
                    <w:left w:val="single" w:sz="4" w:space="0" w:color="000000"/>
                    <w:bottom w:val="single" w:sz="4" w:space="0" w:color="000000"/>
                    <w:right w:val="single" w:sz="4" w:space="0" w:color="000000"/>
                  </w:tcBorders>
                </w:tcPr>
                <w:p w:rsidR="00E40A07" w:rsidRPr="00C518AD" w:rsidRDefault="00E40A07" w:rsidP="00E3358C">
                  <w:pPr>
                    <w:jc w:val="center"/>
                    <w:rPr>
                      <w:b/>
                      <w:bCs/>
                      <w:sz w:val="20"/>
                      <w:szCs w:val="20"/>
                    </w:rPr>
                  </w:pPr>
                  <w:r w:rsidRPr="00C518AD">
                    <w:rPr>
                      <w:b/>
                      <w:bCs/>
                      <w:sz w:val="20"/>
                      <w:szCs w:val="20"/>
                    </w:rPr>
                    <w:t>Limited</w:t>
                  </w:r>
                </w:p>
              </w:tc>
              <w:tc>
                <w:tcPr>
                  <w:tcW w:w="11970" w:type="dxa"/>
                  <w:tcBorders>
                    <w:top w:val="single" w:sz="4" w:space="0" w:color="000000"/>
                    <w:left w:val="single" w:sz="4" w:space="0" w:color="000000"/>
                    <w:bottom w:val="single" w:sz="4" w:space="0" w:color="000000"/>
                    <w:right w:val="single" w:sz="4" w:space="0" w:color="000000"/>
                  </w:tcBorders>
                </w:tcPr>
                <w:p w:rsidR="00E40A07" w:rsidRPr="00C518AD" w:rsidRDefault="00E40A07" w:rsidP="00E3358C">
                  <w:pPr>
                    <w:rPr>
                      <w:sz w:val="20"/>
                      <w:szCs w:val="20"/>
                    </w:rPr>
                  </w:pPr>
                  <w:r w:rsidRPr="00C518AD">
                    <w:rPr>
                      <w:sz w:val="20"/>
                      <w:szCs w:val="20"/>
                    </w:rPr>
                    <w:t>Demonstrates incorrect catching technique when using an implement.</w:t>
                  </w:r>
                </w:p>
              </w:tc>
            </w:tr>
          </w:tbl>
          <w:p w:rsidR="00E40A07" w:rsidRPr="00C518AD" w:rsidRDefault="00E40A07" w:rsidP="00902263">
            <w:pPr>
              <w:pStyle w:val="Default"/>
              <w:rPr>
                <w:b/>
                <w:bCs/>
                <w:sz w:val="20"/>
                <w:szCs w:val="20"/>
              </w:rPr>
            </w:pPr>
          </w:p>
          <w:p w:rsidR="00E40A07" w:rsidRPr="00C518AD" w:rsidRDefault="00E40A07" w:rsidP="00902263">
            <w:pPr>
              <w:pStyle w:val="Default"/>
              <w:rPr>
                <w:sz w:val="20"/>
                <w:szCs w:val="20"/>
              </w:rPr>
            </w:pPr>
            <w:r w:rsidRPr="00C518AD">
              <w:rPr>
                <w:b/>
                <w:bCs/>
                <w:sz w:val="20"/>
                <w:szCs w:val="20"/>
              </w:rPr>
              <w:t xml:space="preserve">Skill and Task:     Striking – </w:t>
            </w:r>
            <w:r w:rsidRPr="00C518AD">
              <w:rPr>
                <w:sz w:val="20"/>
                <w:szCs w:val="20"/>
              </w:rPr>
              <w:t>I will observe multiple repetitions of the students striking a 8-12” ball with two hands underhanded to a target (eyes on object, knees bent, back up or down, step with one foot forward, striking at waist level or below, swing through the ball toward target).  This will be observed in both a practice-type and a game setting.</w:t>
            </w:r>
          </w:p>
          <w:p w:rsidR="00E40A07" w:rsidRPr="00C518AD" w:rsidRDefault="00E40A07" w:rsidP="00902263">
            <w:pPr>
              <w:pStyle w:val="Default"/>
              <w:rPr>
                <w:sz w:val="20"/>
                <w:szCs w:val="20"/>
              </w:rPr>
            </w:pPr>
          </w:p>
          <w:tbl>
            <w:tblPr>
              <w:tblW w:w="13225"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58" w:type="dxa"/>
                <w:bottom w:w="58" w:type="dxa"/>
                <w:right w:w="58" w:type="dxa"/>
              </w:tblCellMar>
              <w:tblLook w:val="00A0"/>
            </w:tblPr>
            <w:tblGrid>
              <w:gridCol w:w="1255"/>
              <w:gridCol w:w="11970"/>
            </w:tblGrid>
            <w:tr w:rsidR="00E40A07" w:rsidRPr="00C518AD">
              <w:tc>
                <w:tcPr>
                  <w:tcW w:w="1255" w:type="dxa"/>
                  <w:tcBorders>
                    <w:top w:val="single" w:sz="4" w:space="0" w:color="000000"/>
                    <w:left w:val="single" w:sz="4" w:space="0" w:color="000000"/>
                    <w:bottom w:val="single" w:sz="4" w:space="0" w:color="000000"/>
                    <w:right w:val="single" w:sz="4" w:space="0" w:color="000000"/>
                  </w:tcBorders>
                </w:tcPr>
                <w:p w:rsidR="00E40A07" w:rsidRPr="00C518AD" w:rsidRDefault="00E40A07" w:rsidP="00FE0153">
                  <w:pPr>
                    <w:jc w:val="center"/>
                    <w:rPr>
                      <w:b/>
                      <w:bCs/>
                      <w:sz w:val="20"/>
                      <w:szCs w:val="20"/>
                    </w:rPr>
                  </w:pPr>
                  <w:r w:rsidRPr="00C518AD">
                    <w:rPr>
                      <w:b/>
                      <w:bCs/>
                      <w:sz w:val="20"/>
                      <w:szCs w:val="20"/>
                    </w:rPr>
                    <w:t>Level</w:t>
                  </w:r>
                </w:p>
              </w:tc>
              <w:tc>
                <w:tcPr>
                  <w:tcW w:w="11970" w:type="dxa"/>
                  <w:tcBorders>
                    <w:top w:val="single" w:sz="4" w:space="0" w:color="000000"/>
                    <w:left w:val="single" w:sz="4" w:space="0" w:color="000000"/>
                    <w:bottom w:val="single" w:sz="4" w:space="0" w:color="000000"/>
                    <w:right w:val="single" w:sz="4" w:space="0" w:color="000000"/>
                  </w:tcBorders>
                </w:tcPr>
                <w:p w:rsidR="00E40A07" w:rsidRPr="00C518AD" w:rsidRDefault="00E40A07" w:rsidP="00FE0153">
                  <w:pPr>
                    <w:jc w:val="center"/>
                    <w:rPr>
                      <w:b/>
                      <w:bCs/>
                      <w:sz w:val="20"/>
                      <w:szCs w:val="20"/>
                    </w:rPr>
                  </w:pPr>
                  <w:r w:rsidRPr="00C518AD">
                    <w:rPr>
                      <w:b/>
                      <w:bCs/>
                      <w:sz w:val="20"/>
                      <w:szCs w:val="20"/>
                    </w:rPr>
                    <w:t>Criteria</w:t>
                  </w:r>
                </w:p>
              </w:tc>
            </w:tr>
            <w:tr w:rsidR="00E40A07" w:rsidRPr="00C518AD">
              <w:tc>
                <w:tcPr>
                  <w:tcW w:w="1255" w:type="dxa"/>
                  <w:tcBorders>
                    <w:top w:val="single" w:sz="4" w:space="0" w:color="000000"/>
                    <w:left w:val="single" w:sz="4" w:space="0" w:color="000000"/>
                    <w:bottom w:val="single" w:sz="4" w:space="0" w:color="000000"/>
                    <w:right w:val="single" w:sz="4" w:space="0" w:color="000000"/>
                  </w:tcBorders>
                </w:tcPr>
                <w:p w:rsidR="00E40A07" w:rsidRPr="00C518AD" w:rsidRDefault="00E40A07" w:rsidP="00FE0153">
                  <w:pPr>
                    <w:jc w:val="center"/>
                    <w:rPr>
                      <w:b/>
                      <w:bCs/>
                      <w:sz w:val="20"/>
                      <w:szCs w:val="20"/>
                    </w:rPr>
                  </w:pPr>
                  <w:r w:rsidRPr="00C518AD">
                    <w:rPr>
                      <w:b/>
                      <w:bCs/>
                      <w:sz w:val="20"/>
                      <w:szCs w:val="20"/>
                    </w:rPr>
                    <w:t>Advanced</w:t>
                  </w:r>
                </w:p>
              </w:tc>
              <w:tc>
                <w:tcPr>
                  <w:tcW w:w="11970" w:type="dxa"/>
                  <w:tcBorders>
                    <w:top w:val="single" w:sz="4" w:space="0" w:color="000000"/>
                    <w:left w:val="single" w:sz="4" w:space="0" w:color="000000"/>
                    <w:bottom w:val="single" w:sz="4" w:space="0" w:color="000000"/>
                    <w:right w:val="single" w:sz="4" w:space="0" w:color="000000"/>
                  </w:tcBorders>
                </w:tcPr>
                <w:p w:rsidR="00E40A07" w:rsidRPr="00C518AD" w:rsidRDefault="00E40A07" w:rsidP="00FE0153">
                  <w:pPr>
                    <w:rPr>
                      <w:sz w:val="20"/>
                      <w:szCs w:val="20"/>
                    </w:rPr>
                  </w:pPr>
                  <w:r w:rsidRPr="00C518AD">
                    <w:rPr>
                      <w:sz w:val="20"/>
                      <w:szCs w:val="20"/>
                    </w:rPr>
                    <w:t>Demonstrates correct striking technique with accuracy and control of force to be successful in game settings.</w:t>
                  </w:r>
                </w:p>
              </w:tc>
            </w:tr>
            <w:tr w:rsidR="00E40A07" w:rsidRPr="00C518AD">
              <w:tc>
                <w:tcPr>
                  <w:tcW w:w="1255" w:type="dxa"/>
                  <w:tcBorders>
                    <w:top w:val="single" w:sz="4" w:space="0" w:color="000000"/>
                    <w:left w:val="single" w:sz="4" w:space="0" w:color="000000"/>
                    <w:bottom w:val="single" w:sz="4" w:space="0" w:color="000000"/>
                    <w:right w:val="single" w:sz="4" w:space="0" w:color="000000"/>
                  </w:tcBorders>
                </w:tcPr>
                <w:p w:rsidR="00E40A07" w:rsidRPr="00C518AD" w:rsidRDefault="00E40A07" w:rsidP="00FE0153">
                  <w:pPr>
                    <w:jc w:val="center"/>
                    <w:rPr>
                      <w:b/>
                      <w:bCs/>
                      <w:sz w:val="20"/>
                      <w:szCs w:val="20"/>
                    </w:rPr>
                  </w:pPr>
                  <w:r w:rsidRPr="00C518AD">
                    <w:rPr>
                      <w:b/>
                      <w:bCs/>
                      <w:sz w:val="20"/>
                      <w:szCs w:val="20"/>
                    </w:rPr>
                    <w:t>Proficient</w:t>
                  </w:r>
                </w:p>
              </w:tc>
              <w:tc>
                <w:tcPr>
                  <w:tcW w:w="11970" w:type="dxa"/>
                  <w:tcBorders>
                    <w:top w:val="single" w:sz="4" w:space="0" w:color="000000"/>
                    <w:left w:val="single" w:sz="4" w:space="0" w:color="000000"/>
                    <w:bottom w:val="single" w:sz="4" w:space="0" w:color="000000"/>
                    <w:right w:val="single" w:sz="4" w:space="0" w:color="000000"/>
                  </w:tcBorders>
                </w:tcPr>
                <w:p w:rsidR="00E40A07" w:rsidRPr="00C518AD" w:rsidRDefault="00E40A07" w:rsidP="00CB2BD5">
                  <w:pPr>
                    <w:rPr>
                      <w:sz w:val="20"/>
                      <w:szCs w:val="20"/>
                    </w:rPr>
                  </w:pPr>
                  <w:r w:rsidRPr="00C518AD">
                    <w:rPr>
                      <w:sz w:val="20"/>
                      <w:szCs w:val="20"/>
                    </w:rPr>
                    <w:t>Demonstrates correct striking technique (eyes on object, knees bent, back up or down, step with one foot forward, striking at waist level or below, swing through the ball toward target) with accuracy and control of force to be successful in practice settings.</w:t>
                  </w:r>
                </w:p>
              </w:tc>
            </w:tr>
            <w:tr w:rsidR="00E40A07" w:rsidRPr="00C518AD">
              <w:tc>
                <w:tcPr>
                  <w:tcW w:w="1255" w:type="dxa"/>
                  <w:tcBorders>
                    <w:top w:val="single" w:sz="4" w:space="0" w:color="000000"/>
                    <w:left w:val="single" w:sz="4" w:space="0" w:color="000000"/>
                    <w:bottom w:val="single" w:sz="4" w:space="0" w:color="000000"/>
                    <w:right w:val="single" w:sz="4" w:space="0" w:color="000000"/>
                  </w:tcBorders>
                </w:tcPr>
                <w:p w:rsidR="00E40A07" w:rsidRPr="00C518AD" w:rsidRDefault="00E40A07" w:rsidP="00FE0153">
                  <w:pPr>
                    <w:jc w:val="center"/>
                    <w:rPr>
                      <w:b/>
                      <w:bCs/>
                      <w:sz w:val="20"/>
                      <w:szCs w:val="20"/>
                    </w:rPr>
                  </w:pPr>
                  <w:r w:rsidRPr="00C518AD">
                    <w:rPr>
                      <w:b/>
                      <w:bCs/>
                      <w:sz w:val="20"/>
                      <w:szCs w:val="20"/>
                    </w:rPr>
                    <w:t>Limited</w:t>
                  </w:r>
                </w:p>
              </w:tc>
              <w:tc>
                <w:tcPr>
                  <w:tcW w:w="11970" w:type="dxa"/>
                  <w:tcBorders>
                    <w:top w:val="single" w:sz="4" w:space="0" w:color="000000"/>
                    <w:left w:val="single" w:sz="4" w:space="0" w:color="000000"/>
                    <w:bottom w:val="single" w:sz="4" w:space="0" w:color="000000"/>
                    <w:right w:val="single" w:sz="4" w:space="0" w:color="000000"/>
                  </w:tcBorders>
                </w:tcPr>
                <w:p w:rsidR="00E40A07" w:rsidRPr="00C518AD" w:rsidRDefault="00E40A07" w:rsidP="00FE0153">
                  <w:pPr>
                    <w:rPr>
                      <w:sz w:val="20"/>
                      <w:szCs w:val="20"/>
                    </w:rPr>
                  </w:pPr>
                  <w:r w:rsidRPr="00C518AD">
                    <w:rPr>
                      <w:sz w:val="20"/>
                      <w:szCs w:val="20"/>
                    </w:rPr>
                    <w:t>Demonstrates incorrect striking technique.</w:t>
                  </w:r>
                </w:p>
              </w:tc>
            </w:tr>
          </w:tbl>
          <w:p w:rsidR="00E40A07" w:rsidRPr="00C518AD" w:rsidRDefault="00E40A07" w:rsidP="00286765">
            <w:pPr>
              <w:pStyle w:val="Body1"/>
              <w:ind w:left="1656" w:hanging="1656"/>
              <w:rPr>
                <w:rFonts w:ascii="Helvetica" w:hAnsi="Arial Unicode MS"/>
                <w:sz w:val="20"/>
                <w:szCs w:val="20"/>
              </w:rPr>
            </w:pPr>
          </w:p>
          <w:p w:rsidR="00E40A07" w:rsidRPr="00C518AD" w:rsidRDefault="00E40A07" w:rsidP="00C518AD">
            <w:pPr>
              <w:rPr>
                <w:sz w:val="20"/>
                <w:szCs w:val="20"/>
              </w:rPr>
            </w:pPr>
            <w:r w:rsidRPr="00C518AD">
              <w:rPr>
                <w:b/>
                <w:bCs/>
                <w:sz w:val="20"/>
                <w:szCs w:val="20"/>
              </w:rPr>
              <w:t>Standard 2</w:t>
            </w:r>
            <w:r w:rsidRPr="00C518AD">
              <w:rPr>
                <w:sz w:val="20"/>
                <w:szCs w:val="20"/>
              </w:rPr>
              <w:t>Demonstrates understanding of movement concepts, principles, strategies and tactics as they apply to the learning and performance of physical activities.</w:t>
            </w:r>
          </w:p>
          <w:p w:rsidR="00E40A07" w:rsidRPr="00C518AD" w:rsidRDefault="00E40A07" w:rsidP="00C518AD">
            <w:pPr>
              <w:ind w:left="1656" w:hanging="1800"/>
              <w:rPr>
                <w:sz w:val="20"/>
                <w:szCs w:val="20"/>
              </w:rPr>
            </w:pPr>
            <w:r w:rsidRPr="00C518AD">
              <w:rPr>
                <w:b/>
                <w:bCs/>
                <w:sz w:val="20"/>
                <w:szCs w:val="20"/>
              </w:rPr>
              <w:t>Benchmark A:</w:t>
            </w:r>
            <w:r w:rsidRPr="00C518AD">
              <w:rPr>
                <w:b/>
                <w:bCs/>
                <w:sz w:val="20"/>
                <w:szCs w:val="20"/>
              </w:rPr>
              <w:tab/>
            </w:r>
            <w:r w:rsidRPr="00C518AD">
              <w:rPr>
                <w:sz w:val="20"/>
                <w:szCs w:val="20"/>
              </w:rPr>
              <w:t>Demonstrate and apply basic tactics and principles of movement.</w:t>
            </w:r>
          </w:p>
          <w:p w:rsidR="00E40A07" w:rsidRPr="00C518AD" w:rsidRDefault="00E40A07" w:rsidP="00C518AD">
            <w:pPr>
              <w:ind w:left="1800" w:hanging="1800"/>
              <w:rPr>
                <w:sz w:val="20"/>
                <w:szCs w:val="20"/>
              </w:rPr>
            </w:pPr>
          </w:p>
          <w:p w:rsidR="00E40A07" w:rsidRPr="00C518AD" w:rsidRDefault="00E40A07" w:rsidP="00C518AD">
            <w:pPr>
              <w:ind w:left="1656" w:hanging="1800"/>
              <w:rPr>
                <w:sz w:val="20"/>
                <w:szCs w:val="20"/>
              </w:rPr>
            </w:pPr>
            <w:r w:rsidRPr="00C518AD">
              <w:rPr>
                <w:b/>
                <w:bCs/>
                <w:sz w:val="20"/>
                <w:szCs w:val="20"/>
              </w:rPr>
              <w:t>Task:</w:t>
            </w:r>
            <w:r w:rsidRPr="00C518AD">
              <w:rPr>
                <w:b/>
                <w:bCs/>
                <w:sz w:val="20"/>
                <w:szCs w:val="20"/>
              </w:rPr>
              <w:tab/>
            </w:r>
            <w:r w:rsidRPr="00C518AD">
              <w:rPr>
                <w:sz w:val="20"/>
                <w:szCs w:val="20"/>
              </w:rPr>
              <w:t xml:space="preserve">Game performance observation of students playing in </w:t>
            </w:r>
            <w:r>
              <w:rPr>
                <w:sz w:val="20"/>
                <w:szCs w:val="20"/>
              </w:rPr>
              <w:t>a4 squaregame</w:t>
            </w:r>
            <w:r w:rsidRPr="00C518AD">
              <w:rPr>
                <w:sz w:val="20"/>
                <w:szCs w:val="20"/>
              </w:rPr>
              <w:t>– observe students on multiple occasions in game performance settings. These settings should be small-sided to allow for student involvement in game play and opportunities for the teacher to observe their performances. Focus specifically on the level of understanding students show in terms of positioning and skill selection. Use the criteria below to evaluate student performance.</w:t>
            </w:r>
          </w:p>
          <w:p w:rsidR="00E40A07" w:rsidRPr="00C518AD" w:rsidRDefault="00E40A07" w:rsidP="00C518AD">
            <w:pPr>
              <w:rPr>
                <w:sz w:val="20"/>
                <w:szCs w:val="20"/>
              </w:rPr>
            </w:pPr>
          </w:p>
          <w:tbl>
            <w:tblPr>
              <w:tblW w:w="1322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tblPr>
            <w:tblGrid>
              <w:gridCol w:w="2700"/>
              <w:gridCol w:w="3420"/>
              <w:gridCol w:w="7105"/>
            </w:tblGrid>
            <w:tr w:rsidR="00E40A07" w:rsidRPr="00C518AD">
              <w:tc>
                <w:tcPr>
                  <w:tcW w:w="2700" w:type="dxa"/>
                  <w:tcBorders>
                    <w:top w:val="single" w:sz="4" w:space="0" w:color="auto"/>
                    <w:left w:val="single" w:sz="4" w:space="0" w:color="auto"/>
                    <w:bottom w:val="single" w:sz="4" w:space="0" w:color="auto"/>
                    <w:right w:val="single" w:sz="4" w:space="0" w:color="auto"/>
                  </w:tcBorders>
                  <w:vAlign w:val="center"/>
                </w:tcPr>
                <w:p w:rsidR="00E40A07" w:rsidRPr="00C518AD" w:rsidRDefault="00E40A07">
                  <w:pPr>
                    <w:spacing w:line="232" w:lineRule="auto"/>
                    <w:jc w:val="center"/>
                    <w:rPr>
                      <w:rFonts w:ascii="Calibri" w:hAnsi="Calibri" w:cs="Calibri"/>
                      <w:b/>
                      <w:bCs/>
                      <w:sz w:val="20"/>
                      <w:szCs w:val="20"/>
                    </w:rPr>
                  </w:pPr>
                  <w:r w:rsidRPr="00C518AD">
                    <w:rPr>
                      <w:b/>
                      <w:bCs/>
                      <w:sz w:val="20"/>
                      <w:szCs w:val="20"/>
                    </w:rPr>
                    <w:t>Level</w:t>
                  </w:r>
                </w:p>
              </w:tc>
              <w:tc>
                <w:tcPr>
                  <w:tcW w:w="10525" w:type="dxa"/>
                  <w:gridSpan w:val="2"/>
                  <w:tcBorders>
                    <w:top w:val="single" w:sz="4" w:space="0" w:color="auto"/>
                    <w:left w:val="single" w:sz="4" w:space="0" w:color="auto"/>
                    <w:bottom w:val="single" w:sz="4" w:space="0" w:color="auto"/>
                    <w:right w:val="single" w:sz="4" w:space="0" w:color="auto"/>
                  </w:tcBorders>
                  <w:vAlign w:val="center"/>
                </w:tcPr>
                <w:p w:rsidR="00E40A07" w:rsidRPr="00C518AD" w:rsidRDefault="00E40A07">
                  <w:pPr>
                    <w:spacing w:line="232" w:lineRule="auto"/>
                    <w:jc w:val="center"/>
                    <w:rPr>
                      <w:rFonts w:ascii="Calibri" w:hAnsi="Calibri" w:cs="Calibri"/>
                      <w:b/>
                      <w:bCs/>
                      <w:sz w:val="20"/>
                      <w:szCs w:val="20"/>
                    </w:rPr>
                  </w:pPr>
                  <w:r w:rsidRPr="00C518AD">
                    <w:rPr>
                      <w:b/>
                      <w:bCs/>
                      <w:sz w:val="20"/>
                      <w:szCs w:val="20"/>
                    </w:rPr>
                    <w:t>Criteria</w:t>
                  </w:r>
                </w:p>
              </w:tc>
            </w:tr>
            <w:tr w:rsidR="00E40A07" w:rsidRPr="00C518AD">
              <w:tc>
                <w:tcPr>
                  <w:tcW w:w="2700" w:type="dxa"/>
                  <w:tcBorders>
                    <w:top w:val="single" w:sz="4" w:space="0" w:color="auto"/>
                    <w:left w:val="single" w:sz="4" w:space="0" w:color="auto"/>
                    <w:bottom w:val="single" w:sz="4" w:space="0" w:color="auto"/>
                    <w:right w:val="single" w:sz="4" w:space="0" w:color="auto"/>
                  </w:tcBorders>
                  <w:vAlign w:val="center"/>
                </w:tcPr>
                <w:p w:rsidR="00E40A07" w:rsidRPr="00C518AD" w:rsidRDefault="00E40A07">
                  <w:pPr>
                    <w:spacing w:line="232" w:lineRule="auto"/>
                    <w:jc w:val="center"/>
                    <w:rPr>
                      <w:rFonts w:ascii="Calibri" w:hAnsi="Calibri" w:cs="Calibri"/>
                      <w:b/>
                      <w:bCs/>
                      <w:sz w:val="20"/>
                      <w:szCs w:val="20"/>
                    </w:rPr>
                  </w:pPr>
                  <w:r w:rsidRPr="00C518AD">
                    <w:rPr>
                      <w:b/>
                      <w:bCs/>
                      <w:sz w:val="20"/>
                      <w:szCs w:val="20"/>
                    </w:rPr>
                    <w:t xml:space="preserve">Component Observed </w:t>
                  </w:r>
                </w:p>
              </w:tc>
              <w:tc>
                <w:tcPr>
                  <w:tcW w:w="3420" w:type="dxa"/>
                  <w:tcBorders>
                    <w:top w:val="single" w:sz="4" w:space="0" w:color="auto"/>
                    <w:left w:val="single" w:sz="4" w:space="0" w:color="auto"/>
                    <w:bottom w:val="single" w:sz="4" w:space="0" w:color="auto"/>
                    <w:right w:val="single" w:sz="4" w:space="0" w:color="auto"/>
                  </w:tcBorders>
                  <w:vAlign w:val="center"/>
                </w:tcPr>
                <w:p w:rsidR="00E40A07" w:rsidRPr="00C518AD" w:rsidRDefault="00E40A07">
                  <w:pPr>
                    <w:spacing w:line="232" w:lineRule="auto"/>
                    <w:jc w:val="center"/>
                    <w:rPr>
                      <w:rFonts w:ascii="Calibri" w:hAnsi="Calibri" w:cs="Calibri"/>
                      <w:b/>
                      <w:bCs/>
                      <w:sz w:val="20"/>
                      <w:szCs w:val="20"/>
                    </w:rPr>
                  </w:pPr>
                  <w:r w:rsidRPr="00C518AD">
                    <w:rPr>
                      <w:b/>
                      <w:bCs/>
                      <w:sz w:val="20"/>
                      <w:szCs w:val="20"/>
                    </w:rPr>
                    <w:t>Positioning</w:t>
                  </w:r>
                </w:p>
              </w:tc>
              <w:tc>
                <w:tcPr>
                  <w:tcW w:w="7105" w:type="dxa"/>
                  <w:tcBorders>
                    <w:top w:val="single" w:sz="4" w:space="0" w:color="auto"/>
                    <w:left w:val="single" w:sz="4" w:space="0" w:color="auto"/>
                    <w:bottom w:val="single" w:sz="4" w:space="0" w:color="auto"/>
                    <w:right w:val="single" w:sz="4" w:space="0" w:color="auto"/>
                  </w:tcBorders>
                  <w:vAlign w:val="center"/>
                </w:tcPr>
                <w:p w:rsidR="00E40A07" w:rsidRPr="00C518AD" w:rsidRDefault="00E40A07">
                  <w:pPr>
                    <w:spacing w:line="232" w:lineRule="auto"/>
                    <w:jc w:val="center"/>
                    <w:rPr>
                      <w:rFonts w:ascii="Calibri" w:hAnsi="Calibri" w:cs="Calibri"/>
                      <w:b/>
                      <w:bCs/>
                      <w:sz w:val="20"/>
                      <w:szCs w:val="20"/>
                    </w:rPr>
                  </w:pPr>
                  <w:r w:rsidRPr="00C518AD">
                    <w:rPr>
                      <w:b/>
                      <w:bCs/>
                      <w:sz w:val="20"/>
                      <w:szCs w:val="20"/>
                    </w:rPr>
                    <w:t xml:space="preserve">Decision-making – </w:t>
                  </w:r>
                </w:p>
                <w:p w:rsidR="00E40A07" w:rsidRPr="00C518AD" w:rsidRDefault="00E40A07">
                  <w:pPr>
                    <w:spacing w:line="232" w:lineRule="auto"/>
                    <w:jc w:val="center"/>
                    <w:rPr>
                      <w:rFonts w:ascii="Calibri" w:hAnsi="Calibri" w:cs="Calibri"/>
                      <w:b/>
                      <w:bCs/>
                      <w:sz w:val="20"/>
                      <w:szCs w:val="20"/>
                    </w:rPr>
                  </w:pPr>
                  <w:r w:rsidRPr="00C518AD">
                    <w:rPr>
                      <w:b/>
                      <w:bCs/>
                      <w:sz w:val="20"/>
                      <w:szCs w:val="20"/>
                    </w:rPr>
                    <w:t>skill selection</w:t>
                  </w:r>
                </w:p>
              </w:tc>
            </w:tr>
            <w:tr w:rsidR="00E40A07" w:rsidRPr="00C518AD">
              <w:tc>
                <w:tcPr>
                  <w:tcW w:w="2700" w:type="dxa"/>
                  <w:tcBorders>
                    <w:top w:val="single" w:sz="4" w:space="0" w:color="auto"/>
                    <w:left w:val="single" w:sz="4" w:space="0" w:color="auto"/>
                    <w:bottom w:val="single" w:sz="4" w:space="0" w:color="auto"/>
                    <w:right w:val="single" w:sz="4" w:space="0" w:color="auto"/>
                  </w:tcBorders>
                </w:tcPr>
                <w:p w:rsidR="00E40A07" w:rsidRPr="00C518AD" w:rsidRDefault="00E40A07">
                  <w:pPr>
                    <w:spacing w:line="232" w:lineRule="auto"/>
                    <w:jc w:val="center"/>
                    <w:rPr>
                      <w:rFonts w:ascii="Calibri" w:hAnsi="Calibri" w:cs="Calibri"/>
                      <w:b/>
                      <w:bCs/>
                      <w:sz w:val="20"/>
                      <w:szCs w:val="20"/>
                    </w:rPr>
                  </w:pPr>
                  <w:r w:rsidRPr="00C518AD">
                    <w:rPr>
                      <w:b/>
                      <w:bCs/>
                      <w:sz w:val="20"/>
                      <w:szCs w:val="20"/>
                    </w:rPr>
                    <w:t>Advanced</w:t>
                  </w:r>
                </w:p>
              </w:tc>
              <w:tc>
                <w:tcPr>
                  <w:tcW w:w="3420" w:type="dxa"/>
                  <w:tcBorders>
                    <w:top w:val="single" w:sz="4" w:space="0" w:color="auto"/>
                    <w:left w:val="single" w:sz="4" w:space="0" w:color="auto"/>
                    <w:bottom w:val="single" w:sz="4" w:space="0" w:color="auto"/>
                    <w:right w:val="single" w:sz="4" w:space="0" w:color="auto"/>
                  </w:tcBorders>
                </w:tcPr>
                <w:p w:rsidR="00E40A07" w:rsidRPr="00C518AD" w:rsidRDefault="00E40A07">
                  <w:pPr>
                    <w:spacing w:line="232" w:lineRule="auto"/>
                    <w:rPr>
                      <w:rFonts w:ascii="Calibri" w:hAnsi="Calibri" w:cs="Calibri"/>
                      <w:sz w:val="20"/>
                      <w:szCs w:val="20"/>
                    </w:rPr>
                  </w:pPr>
                  <w:r w:rsidRPr="00C518AD">
                    <w:rPr>
                      <w:sz w:val="20"/>
                      <w:szCs w:val="20"/>
                    </w:rPr>
                    <w:t>Consistently:</w:t>
                  </w:r>
                </w:p>
                <w:p w:rsidR="00E40A07" w:rsidRPr="00C518AD" w:rsidRDefault="00E40A07" w:rsidP="0053102C">
                  <w:pPr>
                    <w:numPr>
                      <w:ilvl w:val="0"/>
                      <w:numId w:val="4"/>
                    </w:numPr>
                    <w:tabs>
                      <w:tab w:val="num" w:pos="432"/>
                    </w:tabs>
                    <w:spacing w:line="232" w:lineRule="auto"/>
                    <w:ind w:left="432"/>
                    <w:rPr>
                      <w:sz w:val="20"/>
                      <w:szCs w:val="20"/>
                    </w:rPr>
                  </w:pPr>
                  <w:r w:rsidRPr="00C518AD">
                    <w:rPr>
                      <w:sz w:val="20"/>
                      <w:szCs w:val="20"/>
                    </w:rPr>
                    <w:t>Returns to correct base position for the game played</w:t>
                  </w:r>
                </w:p>
                <w:p w:rsidR="00E40A07" w:rsidRPr="00C518AD" w:rsidRDefault="00E40A07" w:rsidP="0053102C">
                  <w:pPr>
                    <w:numPr>
                      <w:ilvl w:val="0"/>
                      <w:numId w:val="4"/>
                    </w:numPr>
                    <w:spacing w:line="232" w:lineRule="auto"/>
                    <w:ind w:left="432"/>
                    <w:rPr>
                      <w:sz w:val="20"/>
                      <w:szCs w:val="20"/>
                    </w:rPr>
                  </w:pPr>
                  <w:r w:rsidRPr="00C518AD">
                    <w:rPr>
                      <w:sz w:val="20"/>
                      <w:szCs w:val="20"/>
                    </w:rPr>
                    <w:t>Moves to help teammates with the ball</w:t>
                  </w:r>
                </w:p>
                <w:p w:rsidR="00E40A07" w:rsidRPr="00C518AD" w:rsidRDefault="00E40A07" w:rsidP="0053102C">
                  <w:pPr>
                    <w:numPr>
                      <w:ilvl w:val="0"/>
                      <w:numId w:val="4"/>
                    </w:numPr>
                    <w:spacing w:line="232" w:lineRule="auto"/>
                    <w:ind w:left="432"/>
                    <w:rPr>
                      <w:rFonts w:ascii="Calibri" w:hAnsi="Calibri" w:cs="Calibri"/>
                      <w:sz w:val="20"/>
                      <w:szCs w:val="20"/>
                    </w:rPr>
                  </w:pPr>
                  <w:r w:rsidRPr="00C518AD">
                    <w:rPr>
                      <w:sz w:val="20"/>
                      <w:szCs w:val="20"/>
                    </w:rPr>
                    <w:t>Moves to defend space</w:t>
                  </w:r>
                </w:p>
              </w:tc>
              <w:tc>
                <w:tcPr>
                  <w:tcW w:w="7105" w:type="dxa"/>
                  <w:tcBorders>
                    <w:top w:val="single" w:sz="4" w:space="0" w:color="auto"/>
                    <w:left w:val="single" w:sz="4" w:space="0" w:color="auto"/>
                    <w:bottom w:val="single" w:sz="4" w:space="0" w:color="auto"/>
                    <w:right w:val="single" w:sz="4" w:space="0" w:color="auto"/>
                  </w:tcBorders>
                </w:tcPr>
                <w:p w:rsidR="00E40A07" w:rsidRPr="00C518AD" w:rsidRDefault="00E40A07">
                  <w:pPr>
                    <w:spacing w:line="232" w:lineRule="auto"/>
                    <w:rPr>
                      <w:rFonts w:ascii="Calibri" w:hAnsi="Calibri" w:cs="Calibri"/>
                      <w:sz w:val="20"/>
                      <w:szCs w:val="20"/>
                    </w:rPr>
                  </w:pPr>
                  <w:r w:rsidRPr="00C518AD">
                    <w:rPr>
                      <w:sz w:val="20"/>
                      <w:szCs w:val="20"/>
                    </w:rPr>
                    <w:t>Consistently selects the appropriate skills required to perform within the context of the game (e.g., shoots, passes or dribbles when appropriate, throws to the correct base)</w:t>
                  </w:r>
                </w:p>
              </w:tc>
            </w:tr>
            <w:tr w:rsidR="00E40A07" w:rsidRPr="00C518AD">
              <w:tc>
                <w:tcPr>
                  <w:tcW w:w="2700" w:type="dxa"/>
                  <w:tcBorders>
                    <w:top w:val="single" w:sz="4" w:space="0" w:color="auto"/>
                    <w:left w:val="single" w:sz="4" w:space="0" w:color="auto"/>
                    <w:bottom w:val="single" w:sz="4" w:space="0" w:color="auto"/>
                    <w:right w:val="single" w:sz="4" w:space="0" w:color="auto"/>
                  </w:tcBorders>
                </w:tcPr>
                <w:p w:rsidR="00E40A07" w:rsidRPr="00C518AD" w:rsidRDefault="00E40A07">
                  <w:pPr>
                    <w:spacing w:line="232" w:lineRule="auto"/>
                    <w:jc w:val="center"/>
                    <w:rPr>
                      <w:rFonts w:ascii="Calibri" w:hAnsi="Calibri" w:cs="Calibri"/>
                      <w:b/>
                      <w:bCs/>
                      <w:sz w:val="20"/>
                      <w:szCs w:val="20"/>
                    </w:rPr>
                  </w:pPr>
                  <w:r w:rsidRPr="00C518AD">
                    <w:rPr>
                      <w:b/>
                      <w:bCs/>
                      <w:sz w:val="20"/>
                      <w:szCs w:val="20"/>
                    </w:rPr>
                    <w:t>Proficient</w:t>
                  </w:r>
                </w:p>
              </w:tc>
              <w:tc>
                <w:tcPr>
                  <w:tcW w:w="3420" w:type="dxa"/>
                  <w:tcBorders>
                    <w:top w:val="single" w:sz="4" w:space="0" w:color="auto"/>
                    <w:left w:val="single" w:sz="4" w:space="0" w:color="auto"/>
                    <w:bottom w:val="single" w:sz="4" w:space="0" w:color="auto"/>
                    <w:right w:val="single" w:sz="4" w:space="0" w:color="auto"/>
                  </w:tcBorders>
                </w:tcPr>
                <w:p w:rsidR="00E40A07" w:rsidRPr="00C518AD" w:rsidRDefault="00E40A07">
                  <w:pPr>
                    <w:spacing w:line="232" w:lineRule="auto"/>
                    <w:rPr>
                      <w:rFonts w:ascii="Calibri" w:hAnsi="Calibri" w:cs="Calibri"/>
                      <w:sz w:val="20"/>
                      <w:szCs w:val="20"/>
                    </w:rPr>
                  </w:pPr>
                  <w:r w:rsidRPr="00C518AD">
                    <w:rPr>
                      <w:sz w:val="20"/>
                      <w:szCs w:val="20"/>
                    </w:rPr>
                    <w:t>Usually but not always:</w:t>
                  </w:r>
                </w:p>
                <w:p w:rsidR="00E40A07" w:rsidRPr="00C518AD" w:rsidRDefault="00E40A07" w:rsidP="0053102C">
                  <w:pPr>
                    <w:numPr>
                      <w:ilvl w:val="0"/>
                      <w:numId w:val="4"/>
                    </w:numPr>
                    <w:spacing w:line="232" w:lineRule="auto"/>
                    <w:ind w:left="432"/>
                    <w:rPr>
                      <w:sz w:val="20"/>
                      <w:szCs w:val="20"/>
                    </w:rPr>
                  </w:pPr>
                  <w:r w:rsidRPr="00C518AD">
                    <w:rPr>
                      <w:sz w:val="20"/>
                      <w:szCs w:val="20"/>
                    </w:rPr>
                    <w:t>Returns to correct base position for the game played</w:t>
                  </w:r>
                </w:p>
                <w:p w:rsidR="00E40A07" w:rsidRPr="00C518AD" w:rsidRDefault="00E40A07" w:rsidP="0053102C">
                  <w:pPr>
                    <w:numPr>
                      <w:ilvl w:val="0"/>
                      <w:numId w:val="4"/>
                    </w:numPr>
                    <w:spacing w:line="232" w:lineRule="auto"/>
                    <w:ind w:left="432"/>
                    <w:rPr>
                      <w:sz w:val="20"/>
                      <w:szCs w:val="20"/>
                    </w:rPr>
                  </w:pPr>
                  <w:r w:rsidRPr="00C518AD">
                    <w:rPr>
                      <w:sz w:val="20"/>
                      <w:szCs w:val="20"/>
                    </w:rPr>
                    <w:t>Moves to help teammates with the ball</w:t>
                  </w:r>
                </w:p>
                <w:p w:rsidR="00E40A07" w:rsidRPr="00C518AD" w:rsidRDefault="00E40A07" w:rsidP="0053102C">
                  <w:pPr>
                    <w:numPr>
                      <w:ilvl w:val="0"/>
                      <w:numId w:val="4"/>
                    </w:numPr>
                    <w:spacing w:line="232" w:lineRule="auto"/>
                    <w:ind w:left="432"/>
                    <w:rPr>
                      <w:rFonts w:ascii="Calibri" w:hAnsi="Calibri" w:cs="Calibri"/>
                      <w:sz w:val="20"/>
                      <w:szCs w:val="20"/>
                    </w:rPr>
                  </w:pPr>
                  <w:r w:rsidRPr="00C518AD">
                    <w:rPr>
                      <w:sz w:val="20"/>
                      <w:szCs w:val="20"/>
                    </w:rPr>
                    <w:t>Moves to defend space</w:t>
                  </w:r>
                </w:p>
              </w:tc>
              <w:tc>
                <w:tcPr>
                  <w:tcW w:w="7105" w:type="dxa"/>
                  <w:tcBorders>
                    <w:top w:val="single" w:sz="4" w:space="0" w:color="auto"/>
                    <w:left w:val="single" w:sz="4" w:space="0" w:color="auto"/>
                    <w:bottom w:val="single" w:sz="4" w:space="0" w:color="auto"/>
                    <w:right w:val="single" w:sz="4" w:space="0" w:color="auto"/>
                  </w:tcBorders>
                </w:tcPr>
                <w:p w:rsidR="00E40A07" w:rsidRPr="00C518AD" w:rsidRDefault="00E40A07">
                  <w:pPr>
                    <w:spacing w:line="232" w:lineRule="auto"/>
                    <w:rPr>
                      <w:rFonts w:ascii="Calibri" w:hAnsi="Calibri" w:cs="Calibri"/>
                      <w:sz w:val="20"/>
                      <w:szCs w:val="20"/>
                    </w:rPr>
                  </w:pPr>
                  <w:r w:rsidRPr="00C518AD">
                    <w:rPr>
                      <w:sz w:val="20"/>
                      <w:szCs w:val="20"/>
                    </w:rPr>
                    <w:t>Usually, but not always, selects the appropriate skills required to perform within the context of the game (e.g., shoots, passes or dribbles when appropriate, throws to the correct base)</w:t>
                  </w:r>
                </w:p>
              </w:tc>
            </w:tr>
            <w:tr w:rsidR="00E40A07" w:rsidRPr="00C518AD">
              <w:tc>
                <w:tcPr>
                  <w:tcW w:w="2700" w:type="dxa"/>
                  <w:tcBorders>
                    <w:top w:val="single" w:sz="4" w:space="0" w:color="auto"/>
                    <w:left w:val="single" w:sz="4" w:space="0" w:color="auto"/>
                    <w:bottom w:val="single" w:sz="4" w:space="0" w:color="auto"/>
                    <w:right w:val="single" w:sz="4" w:space="0" w:color="auto"/>
                  </w:tcBorders>
                </w:tcPr>
                <w:p w:rsidR="00E40A07" w:rsidRPr="00C518AD" w:rsidRDefault="00E40A07">
                  <w:pPr>
                    <w:spacing w:line="232" w:lineRule="auto"/>
                    <w:jc w:val="center"/>
                    <w:rPr>
                      <w:rFonts w:ascii="Calibri" w:hAnsi="Calibri" w:cs="Calibri"/>
                      <w:b/>
                      <w:bCs/>
                      <w:sz w:val="20"/>
                      <w:szCs w:val="20"/>
                    </w:rPr>
                  </w:pPr>
                  <w:r w:rsidRPr="00C518AD">
                    <w:rPr>
                      <w:b/>
                      <w:bCs/>
                      <w:sz w:val="20"/>
                      <w:szCs w:val="20"/>
                    </w:rPr>
                    <w:t>Limited</w:t>
                  </w:r>
                </w:p>
              </w:tc>
              <w:tc>
                <w:tcPr>
                  <w:tcW w:w="3420" w:type="dxa"/>
                  <w:tcBorders>
                    <w:top w:val="single" w:sz="4" w:space="0" w:color="auto"/>
                    <w:left w:val="single" w:sz="4" w:space="0" w:color="auto"/>
                    <w:bottom w:val="single" w:sz="4" w:space="0" w:color="auto"/>
                    <w:right w:val="single" w:sz="4" w:space="0" w:color="auto"/>
                  </w:tcBorders>
                </w:tcPr>
                <w:p w:rsidR="00E40A07" w:rsidRPr="00C518AD" w:rsidRDefault="00E40A07">
                  <w:pPr>
                    <w:spacing w:line="232" w:lineRule="auto"/>
                    <w:rPr>
                      <w:rFonts w:ascii="Calibri" w:hAnsi="Calibri" w:cs="Calibri"/>
                      <w:sz w:val="20"/>
                      <w:szCs w:val="20"/>
                    </w:rPr>
                  </w:pPr>
                  <w:r w:rsidRPr="00C518AD">
                    <w:rPr>
                      <w:sz w:val="20"/>
                      <w:szCs w:val="20"/>
                    </w:rPr>
                    <w:t>Rarely:</w:t>
                  </w:r>
                </w:p>
                <w:p w:rsidR="00E40A07" w:rsidRPr="00C518AD" w:rsidRDefault="00E40A07" w:rsidP="0053102C">
                  <w:pPr>
                    <w:numPr>
                      <w:ilvl w:val="0"/>
                      <w:numId w:val="4"/>
                    </w:numPr>
                    <w:spacing w:line="232" w:lineRule="auto"/>
                    <w:ind w:left="432"/>
                    <w:rPr>
                      <w:sz w:val="20"/>
                      <w:szCs w:val="20"/>
                    </w:rPr>
                  </w:pPr>
                  <w:r w:rsidRPr="00C518AD">
                    <w:rPr>
                      <w:sz w:val="20"/>
                      <w:szCs w:val="20"/>
                    </w:rPr>
                    <w:t>Returns to correct base position for the game played</w:t>
                  </w:r>
                </w:p>
                <w:p w:rsidR="00E40A07" w:rsidRPr="00C518AD" w:rsidRDefault="00E40A07" w:rsidP="0053102C">
                  <w:pPr>
                    <w:numPr>
                      <w:ilvl w:val="0"/>
                      <w:numId w:val="4"/>
                    </w:numPr>
                    <w:spacing w:line="232" w:lineRule="auto"/>
                    <w:ind w:left="432"/>
                    <w:rPr>
                      <w:sz w:val="20"/>
                      <w:szCs w:val="20"/>
                    </w:rPr>
                  </w:pPr>
                  <w:r w:rsidRPr="00C518AD">
                    <w:rPr>
                      <w:sz w:val="20"/>
                      <w:szCs w:val="20"/>
                    </w:rPr>
                    <w:t>Moves to help teammates with the ball</w:t>
                  </w:r>
                </w:p>
                <w:p w:rsidR="00E40A07" w:rsidRPr="00C518AD" w:rsidRDefault="00E40A07" w:rsidP="0053102C">
                  <w:pPr>
                    <w:numPr>
                      <w:ilvl w:val="0"/>
                      <w:numId w:val="4"/>
                    </w:numPr>
                    <w:spacing w:line="232" w:lineRule="auto"/>
                    <w:ind w:left="432"/>
                    <w:rPr>
                      <w:rFonts w:ascii="Calibri" w:hAnsi="Calibri" w:cs="Calibri"/>
                      <w:sz w:val="20"/>
                      <w:szCs w:val="20"/>
                    </w:rPr>
                  </w:pPr>
                  <w:r w:rsidRPr="00C518AD">
                    <w:rPr>
                      <w:sz w:val="20"/>
                      <w:szCs w:val="20"/>
                    </w:rPr>
                    <w:t>Moves to defend space</w:t>
                  </w:r>
                </w:p>
              </w:tc>
              <w:tc>
                <w:tcPr>
                  <w:tcW w:w="7105" w:type="dxa"/>
                  <w:tcBorders>
                    <w:top w:val="single" w:sz="4" w:space="0" w:color="auto"/>
                    <w:left w:val="single" w:sz="4" w:space="0" w:color="auto"/>
                    <w:bottom w:val="single" w:sz="4" w:space="0" w:color="auto"/>
                    <w:right w:val="single" w:sz="4" w:space="0" w:color="auto"/>
                  </w:tcBorders>
                </w:tcPr>
                <w:p w:rsidR="00E40A07" w:rsidRPr="00C518AD" w:rsidRDefault="00E40A07">
                  <w:pPr>
                    <w:spacing w:line="232" w:lineRule="auto"/>
                    <w:rPr>
                      <w:rFonts w:ascii="Calibri" w:hAnsi="Calibri" w:cs="Calibri"/>
                      <w:sz w:val="20"/>
                      <w:szCs w:val="20"/>
                    </w:rPr>
                  </w:pPr>
                  <w:r w:rsidRPr="00C518AD">
                    <w:rPr>
                      <w:sz w:val="20"/>
                      <w:szCs w:val="20"/>
                    </w:rPr>
                    <w:t>Rarely selects the appropriate skills required to perform within the context of the game (e.g., shoots, passes or dribbles when appropriate, throws to the correct base)</w:t>
                  </w:r>
                </w:p>
              </w:tc>
            </w:tr>
          </w:tbl>
          <w:p w:rsidR="00E40A07" w:rsidRPr="00C518AD" w:rsidRDefault="00E40A07" w:rsidP="00C518AD">
            <w:pPr>
              <w:ind w:left="1170" w:hanging="1170"/>
              <w:rPr>
                <w:b/>
                <w:bCs/>
                <w:sz w:val="20"/>
                <w:szCs w:val="20"/>
              </w:rPr>
            </w:pPr>
          </w:p>
          <w:p w:rsidR="00E40A07" w:rsidRPr="00C518AD" w:rsidRDefault="00E40A07" w:rsidP="00286765">
            <w:pPr>
              <w:pStyle w:val="Body1"/>
              <w:ind w:left="1656" w:hanging="1656"/>
              <w:rPr>
                <w:rFonts w:ascii="Helvetica" w:hAnsi="Arial Unicode MS"/>
                <w:sz w:val="20"/>
                <w:szCs w:val="20"/>
              </w:rPr>
            </w:pPr>
          </w:p>
          <w:p w:rsidR="00E40A07" w:rsidRPr="005640B3" w:rsidRDefault="00E40A07" w:rsidP="00286765">
            <w:pPr>
              <w:pStyle w:val="Body1"/>
              <w:ind w:left="1656" w:hanging="1656"/>
              <w:rPr>
                <w:sz w:val="20"/>
                <w:szCs w:val="20"/>
              </w:rPr>
            </w:pPr>
            <w:r w:rsidRPr="005640B3">
              <w:rPr>
                <w:sz w:val="20"/>
                <w:szCs w:val="20"/>
              </w:rPr>
              <w:t>Students will receive a score 0 (don’t identify the correct skill to perform), 1 (limited), 2 (proficient), or 3 (advanced) an average will be given to each student using the following below.</w:t>
            </w:r>
          </w:p>
          <w:p w:rsidR="00E40A07" w:rsidRPr="005640B3" w:rsidRDefault="00E40A07" w:rsidP="00286765">
            <w:pPr>
              <w:pStyle w:val="Body1"/>
              <w:ind w:left="1656" w:hanging="1656"/>
              <w:rPr>
                <w:sz w:val="20"/>
                <w:szCs w:val="20"/>
              </w:rPr>
            </w:pPr>
          </w:p>
          <w:p w:rsidR="00E40A07" w:rsidRPr="005640B3" w:rsidRDefault="00E40A07" w:rsidP="00286765">
            <w:pPr>
              <w:pStyle w:val="Body1"/>
              <w:rPr>
                <w:sz w:val="20"/>
                <w:szCs w:val="20"/>
              </w:rPr>
            </w:pPr>
            <w:r w:rsidRPr="005640B3">
              <w:rPr>
                <w:sz w:val="20"/>
                <w:szCs w:val="20"/>
              </w:rPr>
              <w:t>Students will be receiving 4 marks; 1 for catching, 1 for throwing, 1 for striking and1 for movement concepts- each of the marks are weighted the same.</w:t>
            </w:r>
          </w:p>
          <w:p w:rsidR="00E40A07" w:rsidRPr="00967DE6" w:rsidRDefault="00E40A07" w:rsidP="00DE7D48">
            <w:pPr>
              <w:rPr>
                <w:rFonts w:ascii="Calibri" w:hAnsi="Calibri" w:cs="Calibri"/>
                <w:sz w:val="20"/>
                <w:szCs w:val="20"/>
              </w:rPr>
            </w:pPr>
          </w:p>
        </w:tc>
      </w:tr>
      <w:tr w:rsidR="00E40A07" w:rsidRPr="00874B6B">
        <w:tc>
          <w:tcPr>
            <w:tcW w:w="13860" w:type="dxa"/>
            <w:shd w:val="clear" w:color="auto" w:fill="FDE9D9"/>
          </w:tcPr>
          <w:p w:rsidR="00E40A07" w:rsidRPr="008B0565" w:rsidRDefault="00E40A07" w:rsidP="008B0565">
            <w:pPr>
              <w:rPr>
                <w:rFonts w:ascii="Calibri" w:hAnsi="Calibri" w:cs="Calibri"/>
                <w:sz w:val="20"/>
                <w:szCs w:val="20"/>
              </w:rPr>
            </w:pPr>
            <w:r w:rsidRPr="008B0565">
              <w:rPr>
                <w:rFonts w:ascii="Calibri" w:hAnsi="Calibri" w:cs="Calibri"/>
                <w:sz w:val="20"/>
                <w:szCs w:val="20"/>
              </w:rPr>
              <w:t>Comments: Assessment(s)</w:t>
            </w:r>
            <w:r>
              <w:rPr>
                <w:rFonts w:ascii="Calibri" w:hAnsi="Calibri" w:cs="Calibri"/>
                <w:sz w:val="20"/>
                <w:szCs w:val="20"/>
              </w:rPr>
              <w:t xml:space="preserve"> should cover content, align with standards, and reflect what you taught</w:t>
            </w:r>
          </w:p>
        </w:tc>
      </w:tr>
      <w:tr w:rsidR="00E40A07" w:rsidRPr="00874B6B">
        <w:tc>
          <w:tcPr>
            <w:tcW w:w="13860" w:type="dxa"/>
            <w:shd w:val="clear" w:color="auto" w:fill="FDE9D9"/>
          </w:tcPr>
          <w:p w:rsidR="00E40A07" w:rsidRDefault="00E40A07" w:rsidP="008B0565">
            <w:pPr>
              <w:rPr>
                <w:rFonts w:ascii="Calibri" w:hAnsi="Calibri" w:cs="Calibri"/>
                <w:sz w:val="20"/>
                <w:szCs w:val="20"/>
              </w:rPr>
            </w:pPr>
            <w:r w:rsidRPr="008B0565">
              <w:rPr>
                <w:rFonts w:ascii="Calibri" w:hAnsi="Calibri" w:cs="Calibri"/>
                <w:sz w:val="20"/>
                <w:szCs w:val="20"/>
              </w:rPr>
              <w:t xml:space="preserve">What assessment(s) will be used to measure student growth for this SLO? </w:t>
            </w:r>
          </w:p>
          <w:p w:rsidR="00E40A07" w:rsidRDefault="00E40A07" w:rsidP="008B0565">
            <w:pPr>
              <w:rPr>
                <w:rFonts w:ascii="Calibri" w:hAnsi="Calibri" w:cs="Calibri"/>
                <w:sz w:val="20"/>
                <w:szCs w:val="20"/>
              </w:rPr>
            </w:pPr>
            <w:r>
              <w:rPr>
                <w:rFonts w:ascii="Calibri" w:hAnsi="Calibri" w:cs="Calibri"/>
                <w:sz w:val="20"/>
                <w:szCs w:val="20"/>
              </w:rPr>
              <w:t>What are you using for the assessment?  (rubric, portfolio, group/individual performance) Multiple choice doesn’t cover cognitive skills.</w:t>
            </w:r>
          </w:p>
          <w:p w:rsidR="00E40A07" w:rsidRPr="00874B6B" w:rsidRDefault="00E40A07" w:rsidP="008B0565">
            <w:pPr>
              <w:rPr>
                <w:rFonts w:ascii="Calibri" w:hAnsi="Calibri" w:cs="Calibri"/>
                <w:sz w:val="20"/>
                <w:szCs w:val="20"/>
              </w:rPr>
            </w:pPr>
            <w:r>
              <w:rPr>
                <w:rFonts w:ascii="Calibri" w:hAnsi="Calibri" w:cs="Calibri"/>
                <w:sz w:val="20"/>
                <w:szCs w:val="20"/>
              </w:rPr>
              <w:t xml:space="preserve">Who created/reviewed assessment? </w:t>
            </w:r>
          </w:p>
        </w:tc>
      </w:tr>
      <w:tr w:rsidR="00E40A07" w:rsidRPr="00874B6B">
        <w:tc>
          <w:tcPr>
            <w:tcW w:w="13860" w:type="dxa"/>
            <w:shd w:val="clear" w:color="auto" w:fill="FDE9D9"/>
          </w:tcPr>
          <w:p w:rsidR="00E40A07" w:rsidRPr="008B0565" w:rsidRDefault="00E40A07" w:rsidP="008B0565">
            <w:pPr>
              <w:numPr>
                <w:ilvl w:val="0"/>
                <w:numId w:val="1"/>
              </w:numPr>
              <w:spacing w:before="40" w:after="40" w:line="204" w:lineRule="auto"/>
              <w:rPr>
                <w:rFonts w:ascii="Calibri" w:hAnsi="Calibri" w:cs="Calibri"/>
                <w:sz w:val="20"/>
                <w:szCs w:val="20"/>
              </w:rPr>
            </w:pPr>
            <w:r w:rsidRPr="00874B6B">
              <w:rPr>
                <w:rFonts w:ascii="Calibri" w:hAnsi="Calibri" w:cs="Calibri"/>
                <w:sz w:val="20"/>
                <w:szCs w:val="20"/>
              </w:rPr>
              <w:t>Identifies assessments that have been reviewed by content experts to effectively measure course content and reliably measure student learning as intended</w:t>
            </w:r>
          </w:p>
          <w:p w:rsidR="00E40A07" w:rsidRPr="008B0565" w:rsidRDefault="00E40A07" w:rsidP="008B0565">
            <w:pPr>
              <w:numPr>
                <w:ilvl w:val="0"/>
                <w:numId w:val="1"/>
              </w:numPr>
              <w:spacing w:before="40" w:after="40" w:line="204" w:lineRule="auto"/>
              <w:rPr>
                <w:rFonts w:ascii="Calibri" w:hAnsi="Calibri" w:cs="Calibri"/>
                <w:sz w:val="20"/>
                <w:szCs w:val="20"/>
              </w:rPr>
            </w:pPr>
            <w:r w:rsidRPr="00874B6B">
              <w:rPr>
                <w:rFonts w:ascii="Calibri" w:hAnsi="Calibri" w:cs="Calibri"/>
                <w:sz w:val="20"/>
                <w:szCs w:val="20"/>
              </w:rPr>
              <w:t>Selects measures with sufficient “stretch” so that all students may demonstrate learning, or identifies supplemental assessments to cover all ability levels in the course</w:t>
            </w:r>
            <w:r>
              <w:rPr>
                <w:rFonts w:ascii="Calibri" w:hAnsi="Calibri" w:cs="Calibri"/>
                <w:sz w:val="20"/>
                <w:szCs w:val="20"/>
              </w:rPr>
              <w:t>.  Describe how the assessment provides stretch for all learners.</w:t>
            </w:r>
          </w:p>
          <w:p w:rsidR="00E40A07" w:rsidRPr="008B0565" w:rsidRDefault="00E40A07" w:rsidP="008B0565">
            <w:pPr>
              <w:numPr>
                <w:ilvl w:val="0"/>
                <w:numId w:val="1"/>
              </w:numPr>
              <w:spacing w:before="40" w:after="40" w:line="204" w:lineRule="auto"/>
              <w:rPr>
                <w:rFonts w:ascii="Calibri" w:hAnsi="Calibri" w:cs="Calibri"/>
                <w:sz w:val="20"/>
                <w:szCs w:val="20"/>
              </w:rPr>
            </w:pPr>
            <w:r w:rsidRPr="00874B6B">
              <w:rPr>
                <w:rFonts w:ascii="Calibri" w:hAnsi="Calibri" w:cs="Calibri"/>
                <w:sz w:val="20"/>
                <w:szCs w:val="20"/>
              </w:rPr>
              <w:t>Provides a plan for combining assessments if multiple summative assessments are used</w:t>
            </w:r>
            <w:r>
              <w:rPr>
                <w:rFonts w:ascii="Calibri" w:hAnsi="Calibri" w:cs="Calibri"/>
                <w:sz w:val="20"/>
                <w:szCs w:val="20"/>
              </w:rPr>
              <w:t>.  Explain how you will combine your scores if you use multiple assessments.  Will one test be weighted more heavily than another?  When will the tests be administered?  How do you arrive at the final score?  Provide pertinent information.</w:t>
            </w:r>
          </w:p>
          <w:p w:rsidR="00E40A07" w:rsidRPr="008B0565" w:rsidRDefault="00E40A07" w:rsidP="008B0565">
            <w:pPr>
              <w:numPr>
                <w:ilvl w:val="0"/>
                <w:numId w:val="1"/>
              </w:numPr>
              <w:spacing w:before="40" w:after="40" w:line="204" w:lineRule="auto"/>
              <w:rPr>
                <w:rFonts w:ascii="Calibri" w:hAnsi="Calibri" w:cs="Calibri"/>
                <w:sz w:val="20"/>
                <w:szCs w:val="20"/>
              </w:rPr>
            </w:pPr>
            <w:r w:rsidRPr="00874B6B">
              <w:rPr>
                <w:rFonts w:ascii="Calibri" w:hAnsi="Calibri" w:cs="Calibri"/>
                <w:sz w:val="20"/>
                <w:szCs w:val="20"/>
              </w:rPr>
              <w:t>Follows the guidelines for appropriate assessments</w:t>
            </w:r>
            <w:r>
              <w:rPr>
                <w:rFonts w:ascii="Calibri" w:hAnsi="Calibri" w:cs="Calibri"/>
                <w:sz w:val="20"/>
                <w:szCs w:val="20"/>
              </w:rPr>
              <w:t xml:space="preserve">.  </w:t>
            </w:r>
          </w:p>
        </w:tc>
      </w:tr>
      <w:tr w:rsidR="00E40A07" w:rsidRPr="00874B6B">
        <w:tc>
          <w:tcPr>
            <w:tcW w:w="13860" w:type="dxa"/>
            <w:shd w:val="clear" w:color="auto" w:fill="FDE9D9"/>
          </w:tcPr>
          <w:p w:rsidR="00E40A07" w:rsidRPr="008B0565" w:rsidRDefault="00E40A07" w:rsidP="008B0565">
            <w:pPr>
              <w:rPr>
                <w:rFonts w:ascii="Calibri" w:hAnsi="Calibri" w:cs="Calibri"/>
                <w:sz w:val="20"/>
                <w:szCs w:val="20"/>
              </w:rPr>
            </w:pPr>
            <w:r w:rsidRPr="008B0565">
              <w:rPr>
                <w:rFonts w:ascii="Calibri" w:hAnsi="Calibri" w:cs="Calibri"/>
                <w:sz w:val="20"/>
                <w:szCs w:val="20"/>
              </w:rPr>
              <w:t>1st:</w:t>
            </w:r>
          </w:p>
          <w:p w:rsidR="00E40A07" w:rsidRPr="008B0565" w:rsidRDefault="00E40A07" w:rsidP="008B0565">
            <w:pPr>
              <w:rPr>
                <w:rFonts w:ascii="Calibri" w:hAnsi="Calibri" w:cs="Calibri"/>
                <w:sz w:val="20"/>
                <w:szCs w:val="20"/>
              </w:rPr>
            </w:pPr>
            <w:r w:rsidRPr="008B0565">
              <w:rPr>
                <w:rFonts w:ascii="Calibri" w:hAnsi="Calibri" w:cs="Calibri"/>
                <w:sz w:val="20"/>
                <w:szCs w:val="20"/>
              </w:rPr>
              <w:t>2nd:</w:t>
            </w:r>
          </w:p>
          <w:p w:rsidR="00E40A07" w:rsidRPr="008B0565" w:rsidRDefault="00E40A07" w:rsidP="008B0565">
            <w:pPr>
              <w:rPr>
                <w:rFonts w:ascii="Calibri" w:hAnsi="Calibri" w:cs="Calibri"/>
                <w:sz w:val="20"/>
                <w:szCs w:val="20"/>
              </w:rPr>
            </w:pPr>
            <w:r w:rsidRPr="008B0565">
              <w:rPr>
                <w:rFonts w:ascii="Calibri" w:hAnsi="Calibri" w:cs="Calibri"/>
                <w:sz w:val="20"/>
                <w:szCs w:val="20"/>
              </w:rPr>
              <w:t>3rd:</w:t>
            </w:r>
          </w:p>
          <w:p w:rsidR="00E40A07" w:rsidRPr="008B0565" w:rsidRDefault="00E40A07" w:rsidP="008B0565">
            <w:pPr>
              <w:rPr>
                <w:rFonts w:ascii="Calibri" w:hAnsi="Calibri" w:cs="Calibri"/>
                <w:sz w:val="20"/>
                <w:szCs w:val="20"/>
              </w:rPr>
            </w:pPr>
            <w:r w:rsidRPr="008B0565">
              <w:rPr>
                <w:rFonts w:ascii="Calibri" w:hAnsi="Calibri" w:cs="Calibri"/>
                <w:sz w:val="20"/>
                <w:szCs w:val="20"/>
              </w:rPr>
              <w:t>4th:</w:t>
            </w:r>
          </w:p>
        </w:tc>
      </w:tr>
    </w:tbl>
    <w:p w:rsidR="00E40A07" w:rsidRDefault="00E40A07" w:rsidP="00185D93">
      <w:pPr>
        <w:rPr>
          <w:b/>
          <w:bCs/>
          <w:sz w:val="20"/>
          <w:szCs w:val="20"/>
        </w:rPr>
      </w:pPr>
    </w:p>
    <w:p w:rsidR="00E40A07" w:rsidRDefault="00E40A07" w:rsidP="00967400">
      <w:pPr>
        <w:rPr>
          <w:rFonts w:ascii="Calibri" w:hAnsi="Calibri" w:cs="Calibri"/>
          <w:b/>
          <w:bCs/>
          <w:sz w:val="20"/>
          <w:szCs w:val="20"/>
        </w:rPr>
      </w:pPr>
    </w:p>
    <w:p w:rsidR="00E40A07" w:rsidRPr="002E0C50" w:rsidRDefault="00E40A07" w:rsidP="00967400">
      <w:pPr>
        <w:rPr>
          <w:rFonts w:ascii="Calibri" w:hAnsi="Calibri" w:cs="Calibri"/>
          <w:b/>
          <w:bCs/>
          <w:sz w:val="20"/>
          <w:szCs w:val="20"/>
        </w:rPr>
      </w:pPr>
      <w:r w:rsidRPr="002E0C50">
        <w:rPr>
          <w:rFonts w:ascii="Calibri" w:hAnsi="Calibri" w:cs="Calibri"/>
          <w:b/>
          <w:bCs/>
          <w:sz w:val="20"/>
          <w:szCs w:val="20"/>
        </w:rPr>
        <w:t>Growth Target(s)</w:t>
      </w:r>
    </w:p>
    <w:p w:rsidR="00E40A07" w:rsidRDefault="00E40A07" w:rsidP="00185D93">
      <w:pPr>
        <w:rPr>
          <w:rFonts w:ascii="Calibri" w:hAnsi="Calibri" w:cs="Calibri"/>
          <w:i/>
          <w:iCs/>
          <w:sz w:val="20"/>
          <w:szCs w:val="20"/>
        </w:rPr>
      </w:pPr>
      <w:r w:rsidRPr="002E0C50">
        <w:rPr>
          <w:rFonts w:ascii="Calibri" w:hAnsi="Calibri" w:cs="Calibri"/>
          <w:i/>
          <w:iCs/>
          <w:sz w:val="20"/>
          <w:szCs w:val="20"/>
        </w:rPr>
        <w:t>Considering all available data and content requirements, what growth target</w:t>
      </w:r>
      <w:r>
        <w:rPr>
          <w:rFonts w:ascii="Calibri" w:hAnsi="Calibri" w:cs="Calibri"/>
          <w:i/>
          <w:iCs/>
          <w:sz w:val="20"/>
          <w:szCs w:val="20"/>
        </w:rPr>
        <w:t>(</w:t>
      </w:r>
      <w:r w:rsidRPr="002E0C50">
        <w:rPr>
          <w:rFonts w:ascii="Calibri" w:hAnsi="Calibri" w:cs="Calibri"/>
          <w:i/>
          <w:iCs/>
          <w:sz w:val="20"/>
          <w:szCs w:val="20"/>
        </w:rPr>
        <w:t>s</w:t>
      </w:r>
      <w:r>
        <w:rPr>
          <w:rFonts w:ascii="Calibri" w:hAnsi="Calibri" w:cs="Calibri"/>
          <w:i/>
          <w:iCs/>
          <w:sz w:val="20"/>
          <w:szCs w:val="20"/>
        </w:rPr>
        <w:t>)</w:t>
      </w:r>
      <w:r w:rsidRPr="002E0C50">
        <w:rPr>
          <w:rFonts w:ascii="Calibri" w:hAnsi="Calibri" w:cs="Calibri"/>
          <w:i/>
          <w:iCs/>
          <w:sz w:val="20"/>
          <w:szCs w:val="20"/>
        </w:rPr>
        <w:t xml:space="preserve"> can students be expected to reach?</w:t>
      </w:r>
    </w:p>
    <w:p w:rsidR="00E40A07" w:rsidRPr="002E0C50" w:rsidRDefault="00E40A07" w:rsidP="00185D93">
      <w:pPr>
        <w:rPr>
          <w:rFonts w:ascii="Calibri" w:hAnsi="Calibri" w:cs="Calibri"/>
          <w:i/>
          <w:iCs/>
          <w:sz w:val="20"/>
          <w:szCs w:val="20"/>
        </w:rPr>
      </w:pPr>
      <w:r>
        <w:rPr>
          <w:rFonts w:ascii="Calibri" w:hAnsi="Calibri" w:cs="Calibri"/>
          <w:i/>
          <w:iCs/>
          <w:sz w:val="20"/>
          <w:szCs w:val="20"/>
        </w:rPr>
        <w:t>The scoring template gives the end goal; use the growth targets to show how you will get the students to the end goal.</w:t>
      </w:r>
    </w:p>
    <w:p w:rsidR="00E40A07" w:rsidRPr="002E0C50" w:rsidRDefault="00E40A07" w:rsidP="00185D93">
      <w:pPr>
        <w:rPr>
          <w:rFonts w:ascii="Calibri" w:hAnsi="Calibri" w:cs="Calibri"/>
          <w:b/>
          <w:bCs/>
          <w:sz w:val="20"/>
          <w:szCs w:val="20"/>
        </w:rPr>
      </w:pPr>
    </w:p>
    <w:tbl>
      <w:tblPr>
        <w:tblW w:w="138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60"/>
      </w:tblGrid>
      <w:tr w:rsidR="00E40A07">
        <w:trPr>
          <w:trHeight w:val="9350"/>
        </w:trPr>
        <w:tc>
          <w:tcPr>
            <w:tcW w:w="13860" w:type="dxa"/>
          </w:tcPr>
          <w:p w:rsidR="00E40A07" w:rsidRPr="00B1675C" w:rsidRDefault="00E40A07" w:rsidP="00D97781">
            <w:pPr>
              <w:rPr>
                <w:rFonts w:ascii="Calibri" w:hAnsi="Calibri" w:cs="Calibri"/>
                <w:noProof/>
                <w:sz w:val="20"/>
                <w:szCs w:val="20"/>
              </w:rPr>
            </w:pPr>
            <w:r w:rsidRPr="00B1675C">
              <w:rPr>
                <w:rFonts w:ascii="Calibri" w:hAnsi="Calibri" w:cs="Calibri"/>
                <w:noProof/>
                <w:sz w:val="20"/>
                <w:szCs w:val="20"/>
              </w:rPr>
              <w:t xml:space="preserve">Results </w:t>
            </w:r>
            <w:r>
              <w:rPr>
                <w:rFonts w:ascii="Calibri" w:hAnsi="Calibri" w:cs="Calibri"/>
                <w:noProof/>
                <w:sz w:val="20"/>
                <w:szCs w:val="20"/>
              </w:rPr>
              <w:t xml:space="preserve">by skill </w:t>
            </w:r>
            <w:r w:rsidRPr="00B1675C">
              <w:rPr>
                <w:rFonts w:ascii="Calibri" w:hAnsi="Calibri" w:cs="Calibri"/>
                <w:noProof/>
                <w:sz w:val="20"/>
                <w:szCs w:val="20"/>
              </w:rPr>
              <w:t xml:space="preserve">in </w:t>
            </w:r>
            <w:r>
              <w:rPr>
                <w:rFonts w:ascii="Calibri" w:hAnsi="Calibri" w:cs="Calibri"/>
                <w:noProof/>
                <w:sz w:val="20"/>
                <w:szCs w:val="20"/>
              </w:rPr>
              <w:t>combining all 3</w:t>
            </w:r>
            <w:r w:rsidRPr="00B1675C">
              <w:rPr>
                <w:rFonts w:ascii="Calibri" w:hAnsi="Calibri" w:cs="Calibri"/>
                <w:noProof/>
                <w:sz w:val="20"/>
                <w:szCs w:val="20"/>
              </w:rPr>
              <w:t xml:space="preserve"> class</w:t>
            </w:r>
            <w:r>
              <w:rPr>
                <w:rFonts w:ascii="Calibri" w:hAnsi="Calibri" w:cs="Calibri"/>
                <w:noProof/>
                <w:sz w:val="20"/>
                <w:szCs w:val="20"/>
              </w:rPr>
              <w:t>es</w:t>
            </w:r>
            <w:r w:rsidRPr="00B1675C">
              <w:rPr>
                <w:rFonts w:ascii="Calibri" w:hAnsi="Calibri" w:cs="Calibri"/>
                <w:noProof/>
                <w:sz w:val="20"/>
                <w:szCs w:val="20"/>
              </w:rPr>
              <w:t xml:space="preserve"> for the </w:t>
            </w:r>
            <w:r w:rsidRPr="00B1675C">
              <w:rPr>
                <w:rFonts w:ascii="Calibri" w:hAnsi="Calibri" w:cs="Calibri"/>
                <w:b/>
                <w:bCs/>
                <w:noProof/>
                <w:sz w:val="20"/>
                <w:szCs w:val="20"/>
              </w:rPr>
              <w:t>pre-test</w:t>
            </w:r>
            <w:r w:rsidRPr="00B1675C">
              <w:rPr>
                <w:rFonts w:ascii="Calibri" w:hAnsi="Calibri" w:cs="Calibri"/>
                <w:noProof/>
                <w:sz w:val="20"/>
                <w:szCs w:val="20"/>
              </w:rPr>
              <w:t xml:space="preserve"> were:</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67"/>
              <w:gridCol w:w="2767"/>
              <w:gridCol w:w="2767"/>
              <w:gridCol w:w="2767"/>
              <w:gridCol w:w="2767"/>
            </w:tblGrid>
            <w:tr w:rsidR="00E40A07" w:rsidRPr="00861F94">
              <w:tc>
                <w:tcPr>
                  <w:tcW w:w="2767" w:type="dxa"/>
                  <w:tcBorders>
                    <w:top w:val="single" w:sz="4" w:space="0" w:color="auto"/>
                    <w:left w:val="single" w:sz="4" w:space="0" w:color="auto"/>
                    <w:bottom w:val="single" w:sz="4" w:space="0" w:color="auto"/>
                    <w:right w:val="single" w:sz="4" w:space="0" w:color="auto"/>
                  </w:tcBorders>
                </w:tcPr>
                <w:p w:rsidR="00E40A07" w:rsidRPr="00861F94" w:rsidRDefault="00E40A07" w:rsidP="00D97781">
                  <w:pPr>
                    <w:rPr>
                      <w:rFonts w:ascii="Calibri" w:hAnsi="Calibri" w:cs="Calibri"/>
                      <w:noProof/>
                      <w:sz w:val="20"/>
                      <w:szCs w:val="20"/>
                    </w:rPr>
                  </w:pPr>
                  <w:r w:rsidRPr="00861F94">
                    <w:rPr>
                      <w:rFonts w:ascii="Calibri" w:hAnsi="Calibri" w:cs="Calibri"/>
                      <w:noProof/>
                      <w:sz w:val="20"/>
                      <w:szCs w:val="20"/>
                    </w:rPr>
                    <w:t>Skill</w:t>
                  </w:r>
                </w:p>
              </w:tc>
              <w:tc>
                <w:tcPr>
                  <w:tcW w:w="2767" w:type="dxa"/>
                  <w:tcBorders>
                    <w:top w:val="single" w:sz="4" w:space="0" w:color="auto"/>
                    <w:left w:val="single" w:sz="4" w:space="0" w:color="auto"/>
                    <w:bottom w:val="single" w:sz="4" w:space="0" w:color="auto"/>
                    <w:right w:val="single" w:sz="4" w:space="0" w:color="auto"/>
                  </w:tcBorders>
                </w:tcPr>
                <w:p w:rsidR="00E40A07" w:rsidRPr="00861F94" w:rsidRDefault="00E40A07" w:rsidP="00D97781">
                  <w:pPr>
                    <w:rPr>
                      <w:rFonts w:ascii="Calibri" w:hAnsi="Calibri" w:cs="Calibri"/>
                      <w:noProof/>
                      <w:sz w:val="20"/>
                      <w:szCs w:val="20"/>
                    </w:rPr>
                  </w:pPr>
                  <w:r w:rsidRPr="00861F94">
                    <w:rPr>
                      <w:rFonts w:ascii="Calibri" w:hAnsi="Calibri" w:cs="Calibri"/>
                      <w:noProof/>
                      <w:sz w:val="20"/>
                      <w:szCs w:val="20"/>
                    </w:rPr>
                    <w:t># of students scoring 0</w:t>
                  </w:r>
                </w:p>
              </w:tc>
              <w:tc>
                <w:tcPr>
                  <w:tcW w:w="2767" w:type="dxa"/>
                  <w:tcBorders>
                    <w:top w:val="single" w:sz="4" w:space="0" w:color="auto"/>
                    <w:left w:val="single" w:sz="4" w:space="0" w:color="auto"/>
                    <w:bottom w:val="single" w:sz="4" w:space="0" w:color="auto"/>
                    <w:right w:val="single" w:sz="4" w:space="0" w:color="auto"/>
                  </w:tcBorders>
                </w:tcPr>
                <w:p w:rsidR="00E40A07" w:rsidRPr="00861F94" w:rsidRDefault="00E40A07" w:rsidP="00D97781">
                  <w:pPr>
                    <w:rPr>
                      <w:rFonts w:ascii="Calibri" w:hAnsi="Calibri" w:cs="Calibri"/>
                      <w:noProof/>
                      <w:sz w:val="20"/>
                      <w:szCs w:val="20"/>
                    </w:rPr>
                  </w:pPr>
                  <w:r w:rsidRPr="00861F94">
                    <w:rPr>
                      <w:rFonts w:ascii="Calibri" w:hAnsi="Calibri" w:cs="Calibri"/>
                      <w:noProof/>
                      <w:sz w:val="20"/>
                      <w:szCs w:val="20"/>
                    </w:rPr>
                    <w:t># of students scoring 1</w:t>
                  </w:r>
                </w:p>
              </w:tc>
              <w:tc>
                <w:tcPr>
                  <w:tcW w:w="2767" w:type="dxa"/>
                  <w:tcBorders>
                    <w:top w:val="single" w:sz="4" w:space="0" w:color="auto"/>
                    <w:left w:val="single" w:sz="4" w:space="0" w:color="auto"/>
                    <w:bottom w:val="single" w:sz="4" w:space="0" w:color="auto"/>
                    <w:right w:val="single" w:sz="4" w:space="0" w:color="auto"/>
                  </w:tcBorders>
                </w:tcPr>
                <w:p w:rsidR="00E40A07" w:rsidRPr="00861F94" w:rsidRDefault="00E40A07" w:rsidP="00D97781">
                  <w:pPr>
                    <w:rPr>
                      <w:rFonts w:ascii="Calibri" w:hAnsi="Calibri" w:cs="Calibri"/>
                      <w:noProof/>
                      <w:sz w:val="20"/>
                      <w:szCs w:val="20"/>
                    </w:rPr>
                  </w:pPr>
                  <w:r w:rsidRPr="00861F94">
                    <w:rPr>
                      <w:rFonts w:ascii="Calibri" w:hAnsi="Calibri" w:cs="Calibri"/>
                      <w:noProof/>
                      <w:sz w:val="20"/>
                      <w:szCs w:val="20"/>
                    </w:rPr>
                    <w:t># of students scoring 2</w:t>
                  </w:r>
                </w:p>
              </w:tc>
              <w:tc>
                <w:tcPr>
                  <w:tcW w:w="2767" w:type="dxa"/>
                  <w:tcBorders>
                    <w:top w:val="single" w:sz="4" w:space="0" w:color="auto"/>
                    <w:left w:val="single" w:sz="4" w:space="0" w:color="auto"/>
                    <w:bottom w:val="single" w:sz="4" w:space="0" w:color="auto"/>
                    <w:right w:val="single" w:sz="4" w:space="0" w:color="auto"/>
                  </w:tcBorders>
                </w:tcPr>
                <w:p w:rsidR="00E40A07" w:rsidRPr="00861F94" w:rsidRDefault="00E40A07" w:rsidP="00D97781">
                  <w:pPr>
                    <w:rPr>
                      <w:rFonts w:ascii="Calibri" w:hAnsi="Calibri" w:cs="Calibri"/>
                      <w:noProof/>
                      <w:sz w:val="20"/>
                      <w:szCs w:val="20"/>
                    </w:rPr>
                  </w:pPr>
                  <w:r w:rsidRPr="00861F94">
                    <w:rPr>
                      <w:rFonts w:ascii="Calibri" w:hAnsi="Calibri" w:cs="Calibri"/>
                      <w:noProof/>
                      <w:sz w:val="20"/>
                      <w:szCs w:val="20"/>
                    </w:rPr>
                    <w:t># of students scoring 3</w:t>
                  </w:r>
                </w:p>
              </w:tc>
            </w:tr>
            <w:tr w:rsidR="00E40A07" w:rsidRPr="00861F94">
              <w:tc>
                <w:tcPr>
                  <w:tcW w:w="2767" w:type="dxa"/>
                  <w:tcBorders>
                    <w:top w:val="single" w:sz="4" w:space="0" w:color="auto"/>
                    <w:left w:val="single" w:sz="4" w:space="0" w:color="auto"/>
                    <w:bottom w:val="single" w:sz="4" w:space="0" w:color="auto"/>
                    <w:right w:val="single" w:sz="4" w:space="0" w:color="auto"/>
                  </w:tcBorders>
                </w:tcPr>
                <w:p w:rsidR="00E40A07" w:rsidRPr="00861F94" w:rsidRDefault="00E40A07" w:rsidP="00D97781">
                  <w:pPr>
                    <w:rPr>
                      <w:rFonts w:ascii="Calibri" w:hAnsi="Calibri" w:cs="Calibri"/>
                      <w:noProof/>
                      <w:sz w:val="20"/>
                      <w:szCs w:val="20"/>
                    </w:rPr>
                  </w:pPr>
                  <w:r w:rsidRPr="00861F94">
                    <w:rPr>
                      <w:rFonts w:ascii="Calibri" w:hAnsi="Calibri" w:cs="Calibri"/>
                      <w:noProof/>
                      <w:sz w:val="20"/>
                      <w:szCs w:val="20"/>
                    </w:rPr>
                    <w:t>Throwing</w:t>
                  </w:r>
                </w:p>
              </w:tc>
              <w:tc>
                <w:tcPr>
                  <w:tcW w:w="2767" w:type="dxa"/>
                  <w:tcBorders>
                    <w:top w:val="single" w:sz="4" w:space="0" w:color="auto"/>
                    <w:left w:val="single" w:sz="4" w:space="0" w:color="auto"/>
                    <w:bottom w:val="single" w:sz="4" w:space="0" w:color="auto"/>
                    <w:right w:val="single" w:sz="4" w:space="0" w:color="auto"/>
                  </w:tcBorders>
                </w:tcPr>
                <w:p w:rsidR="00E40A07" w:rsidRPr="00861F94" w:rsidRDefault="00E40A07" w:rsidP="00D97781">
                  <w:pPr>
                    <w:rPr>
                      <w:rFonts w:ascii="Calibri" w:hAnsi="Calibri" w:cs="Calibri"/>
                      <w:noProof/>
                      <w:sz w:val="20"/>
                      <w:szCs w:val="20"/>
                    </w:rPr>
                  </w:pPr>
                  <w:r w:rsidRPr="00861F94">
                    <w:rPr>
                      <w:rFonts w:ascii="Calibri" w:hAnsi="Calibri" w:cs="Calibri"/>
                      <w:noProof/>
                      <w:sz w:val="20"/>
                      <w:szCs w:val="20"/>
                    </w:rPr>
                    <w:t>0</w:t>
                  </w:r>
                </w:p>
              </w:tc>
              <w:tc>
                <w:tcPr>
                  <w:tcW w:w="2767" w:type="dxa"/>
                  <w:tcBorders>
                    <w:top w:val="single" w:sz="4" w:space="0" w:color="auto"/>
                    <w:left w:val="single" w:sz="4" w:space="0" w:color="auto"/>
                    <w:bottom w:val="single" w:sz="4" w:space="0" w:color="auto"/>
                    <w:right w:val="single" w:sz="4" w:space="0" w:color="auto"/>
                  </w:tcBorders>
                </w:tcPr>
                <w:p w:rsidR="00E40A07" w:rsidRPr="00861F94" w:rsidRDefault="00E40A07" w:rsidP="00D97781">
                  <w:pPr>
                    <w:rPr>
                      <w:rFonts w:ascii="Calibri" w:hAnsi="Calibri" w:cs="Calibri"/>
                      <w:noProof/>
                      <w:sz w:val="20"/>
                      <w:szCs w:val="20"/>
                    </w:rPr>
                  </w:pPr>
                  <w:r>
                    <w:rPr>
                      <w:rFonts w:ascii="Calibri" w:hAnsi="Calibri" w:cs="Calibri"/>
                      <w:noProof/>
                      <w:sz w:val="20"/>
                      <w:szCs w:val="20"/>
                    </w:rPr>
                    <w:t>66</w:t>
                  </w:r>
                </w:p>
              </w:tc>
              <w:tc>
                <w:tcPr>
                  <w:tcW w:w="2767" w:type="dxa"/>
                  <w:tcBorders>
                    <w:top w:val="single" w:sz="4" w:space="0" w:color="auto"/>
                    <w:left w:val="single" w:sz="4" w:space="0" w:color="auto"/>
                    <w:bottom w:val="single" w:sz="4" w:space="0" w:color="auto"/>
                    <w:right w:val="single" w:sz="4" w:space="0" w:color="auto"/>
                  </w:tcBorders>
                </w:tcPr>
                <w:p w:rsidR="00E40A07" w:rsidRPr="00861F94" w:rsidRDefault="00E40A07" w:rsidP="00D97781">
                  <w:pPr>
                    <w:rPr>
                      <w:rFonts w:ascii="Calibri" w:hAnsi="Calibri" w:cs="Calibri"/>
                      <w:noProof/>
                      <w:sz w:val="20"/>
                      <w:szCs w:val="20"/>
                    </w:rPr>
                  </w:pPr>
                  <w:r>
                    <w:rPr>
                      <w:rFonts w:ascii="Calibri" w:hAnsi="Calibri" w:cs="Calibri"/>
                      <w:noProof/>
                      <w:sz w:val="20"/>
                      <w:szCs w:val="20"/>
                    </w:rPr>
                    <w:t>16</w:t>
                  </w:r>
                </w:p>
              </w:tc>
              <w:tc>
                <w:tcPr>
                  <w:tcW w:w="2767" w:type="dxa"/>
                  <w:tcBorders>
                    <w:top w:val="single" w:sz="4" w:space="0" w:color="auto"/>
                    <w:left w:val="single" w:sz="4" w:space="0" w:color="auto"/>
                    <w:bottom w:val="single" w:sz="4" w:space="0" w:color="auto"/>
                    <w:right w:val="single" w:sz="4" w:space="0" w:color="auto"/>
                  </w:tcBorders>
                </w:tcPr>
                <w:p w:rsidR="00E40A07" w:rsidRPr="00861F94" w:rsidRDefault="00E40A07" w:rsidP="00D97781">
                  <w:pPr>
                    <w:rPr>
                      <w:rFonts w:ascii="Calibri" w:hAnsi="Calibri" w:cs="Calibri"/>
                      <w:noProof/>
                      <w:sz w:val="20"/>
                      <w:szCs w:val="20"/>
                    </w:rPr>
                  </w:pPr>
                  <w:r w:rsidRPr="00861F94">
                    <w:rPr>
                      <w:rFonts w:ascii="Calibri" w:hAnsi="Calibri" w:cs="Calibri"/>
                      <w:noProof/>
                      <w:sz w:val="20"/>
                      <w:szCs w:val="20"/>
                    </w:rPr>
                    <w:t>0</w:t>
                  </w:r>
                </w:p>
              </w:tc>
            </w:tr>
            <w:tr w:rsidR="00E40A07" w:rsidRPr="00861F94">
              <w:tc>
                <w:tcPr>
                  <w:tcW w:w="2767" w:type="dxa"/>
                  <w:tcBorders>
                    <w:top w:val="single" w:sz="4" w:space="0" w:color="auto"/>
                    <w:left w:val="single" w:sz="4" w:space="0" w:color="auto"/>
                    <w:bottom w:val="single" w:sz="4" w:space="0" w:color="auto"/>
                    <w:right w:val="single" w:sz="4" w:space="0" w:color="auto"/>
                  </w:tcBorders>
                </w:tcPr>
                <w:p w:rsidR="00E40A07" w:rsidRPr="00861F94" w:rsidRDefault="00E40A07" w:rsidP="00D97781">
                  <w:pPr>
                    <w:rPr>
                      <w:rFonts w:ascii="Calibri" w:hAnsi="Calibri" w:cs="Calibri"/>
                      <w:noProof/>
                      <w:sz w:val="20"/>
                      <w:szCs w:val="20"/>
                    </w:rPr>
                  </w:pPr>
                  <w:r w:rsidRPr="00861F94">
                    <w:rPr>
                      <w:rFonts w:ascii="Calibri" w:hAnsi="Calibri" w:cs="Calibri"/>
                      <w:noProof/>
                      <w:sz w:val="20"/>
                      <w:szCs w:val="20"/>
                    </w:rPr>
                    <w:t>Catching</w:t>
                  </w:r>
                </w:p>
              </w:tc>
              <w:tc>
                <w:tcPr>
                  <w:tcW w:w="2767" w:type="dxa"/>
                  <w:tcBorders>
                    <w:top w:val="single" w:sz="4" w:space="0" w:color="auto"/>
                    <w:left w:val="single" w:sz="4" w:space="0" w:color="auto"/>
                    <w:bottom w:val="single" w:sz="4" w:space="0" w:color="auto"/>
                    <w:right w:val="single" w:sz="4" w:space="0" w:color="auto"/>
                  </w:tcBorders>
                </w:tcPr>
                <w:p w:rsidR="00E40A07" w:rsidRPr="00861F94" w:rsidRDefault="00E40A07" w:rsidP="00D97781">
                  <w:pPr>
                    <w:rPr>
                      <w:rFonts w:ascii="Calibri" w:hAnsi="Calibri" w:cs="Calibri"/>
                      <w:noProof/>
                      <w:sz w:val="20"/>
                      <w:szCs w:val="20"/>
                    </w:rPr>
                  </w:pPr>
                  <w:r w:rsidRPr="00861F94">
                    <w:rPr>
                      <w:rFonts w:ascii="Calibri" w:hAnsi="Calibri" w:cs="Calibri"/>
                      <w:noProof/>
                      <w:sz w:val="20"/>
                      <w:szCs w:val="20"/>
                    </w:rPr>
                    <w:t>0</w:t>
                  </w:r>
                </w:p>
              </w:tc>
              <w:tc>
                <w:tcPr>
                  <w:tcW w:w="2767" w:type="dxa"/>
                  <w:tcBorders>
                    <w:top w:val="single" w:sz="4" w:space="0" w:color="auto"/>
                    <w:left w:val="single" w:sz="4" w:space="0" w:color="auto"/>
                    <w:bottom w:val="single" w:sz="4" w:space="0" w:color="auto"/>
                    <w:right w:val="single" w:sz="4" w:space="0" w:color="auto"/>
                  </w:tcBorders>
                </w:tcPr>
                <w:p w:rsidR="00E40A07" w:rsidRPr="00861F94" w:rsidRDefault="00E40A07" w:rsidP="00D97781">
                  <w:pPr>
                    <w:rPr>
                      <w:rFonts w:ascii="Calibri" w:hAnsi="Calibri" w:cs="Calibri"/>
                      <w:noProof/>
                      <w:sz w:val="20"/>
                      <w:szCs w:val="20"/>
                    </w:rPr>
                  </w:pPr>
                  <w:r>
                    <w:rPr>
                      <w:rFonts w:ascii="Calibri" w:hAnsi="Calibri" w:cs="Calibri"/>
                      <w:noProof/>
                      <w:sz w:val="20"/>
                      <w:szCs w:val="20"/>
                    </w:rPr>
                    <w:t>58</w:t>
                  </w:r>
                </w:p>
              </w:tc>
              <w:tc>
                <w:tcPr>
                  <w:tcW w:w="2767" w:type="dxa"/>
                  <w:tcBorders>
                    <w:top w:val="single" w:sz="4" w:space="0" w:color="auto"/>
                    <w:left w:val="single" w:sz="4" w:space="0" w:color="auto"/>
                    <w:bottom w:val="single" w:sz="4" w:space="0" w:color="auto"/>
                    <w:right w:val="single" w:sz="4" w:space="0" w:color="auto"/>
                  </w:tcBorders>
                </w:tcPr>
                <w:p w:rsidR="00E40A07" w:rsidRPr="00861F94" w:rsidRDefault="00E40A07" w:rsidP="00D97781">
                  <w:pPr>
                    <w:rPr>
                      <w:rFonts w:ascii="Calibri" w:hAnsi="Calibri" w:cs="Calibri"/>
                      <w:noProof/>
                      <w:sz w:val="20"/>
                      <w:szCs w:val="20"/>
                    </w:rPr>
                  </w:pPr>
                  <w:r>
                    <w:rPr>
                      <w:rFonts w:ascii="Calibri" w:hAnsi="Calibri" w:cs="Calibri"/>
                      <w:noProof/>
                      <w:sz w:val="20"/>
                      <w:szCs w:val="20"/>
                    </w:rPr>
                    <w:t>24</w:t>
                  </w:r>
                </w:p>
              </w:tc>
              <w:tc>
                <w:tcPr>
                  <w:tcW w:w="2767" w:type="dxa"/>
                  <w:tcBorders>
                    <w:top w:val="single" w:sz="4" w:space="0" w:color="auto"/>
                    <w:left w:val="single" w:sz="4" w:space="0" w:color="auto"/>
                    <w:bottom w:val="single" w:sz="4" w:space="0" w:color="auto"/>
                    <w:right w:val="single" w:sz="4" w:space="0" w:color="auto"/>
                  </w:tcBorders>
                </w:tcPr>
                <w:p w:rsidR="00E40A07" w:rsidRPr="00861F94" w:rsidRDefault="00E40A07" w:rsidP="00D97781">
                  <w:pPr>
                    <w:rPr>
                      <w:rFonts w:ascii="Calibri" w:hAnsi="Calibri" w:cs="Calibri"/>
                      <w:noProof/>
                      <w:sz w:val="20"/>
                      <w:szCs w:val="20"/>
                    </w:rPr>
                  </w:pPr>
                  <w:r w:rsidRPr="00861F94">
                    <w:rPr>
                      <w:rFonts w:ascii="Calibri" w:hAnsi="Calibri" w:cs="Calibri"/>
                      <w:noProof/>
                      <w:sz w:val="20"/>
                      <w:szCs w:val="20"/>
                    </w:rPr>
                    <w:t>0</w:t>
                  </w:r>
                </w:p>
              </w:tc>
            </w:tr>
            <w:tr w:rsidR="00E40A07" w:rsidRPr="00861F94">
              <w:tc>
                <w:tcPr>
                  <w:tcW w:w="2767" w:type="dxa"/>
                  <w:tcBorders>
                    <w:top w:val="single" w:sz="4" w:space="0" w:color="auto"/>
                    <w:left w:val="single" w:sz="4" w:space="0" w:color="auto"/>
                    <w:bottom w:val="single" w:sz="4" w:space="0" w:color="auto"/>
                    <w:right w:val="single" w:sz="4" w:space="0" w:color="auto"/>
                  </w:tcBorders>
                </w:tcPr>
                <w:p w:rsidR="00E40A07" w:rsidRPr="00861F94" w:rsidRDefault="00E40A07" w:rsidP="00D97781">
                  <w:pPr>
                    <w:rPr>
                      <w:rFonts w:ascii="Calibri" w:hAnsi="Calibri" w:cs="Calibri"/>
                      <w:noProof/>
                      <w:sz w:val="20"/>
                      <w:szCs w:val="20"/>
                    </w:rPr>
                  </w:pPr>
                  <w:r>
                    <w:rPr>
                      <w:rFonts w:ascii="Calibri" w:hAnsi="Calibri" w:cs="Calibri"/>
                      <w:noProof/>
                      <w:sz w:val="20"/>
                      <w:szCs w:val="20"/>
                    </w:rPr>
                    <w:t>Striking</w:t>
                  </w:r>
                </w:p>
              </w:tc>
              <w:tc>
                <w:tcPr>
                  <w:tcW w:w="2767" w:type="dxa"/>
                  <w:tcBorders>
                    <w:top w:val="single" w:sz="4" w:space="0" w:color="auto"/>
                    <w:left w:val="single" w:sz="4" w:space="0" w:color="auto"/>
                    <w:bottom w:val="single" w:sz="4" w:space="0" w:color="auto"/>
                    <w:right w:val="single" w:sz="4" w:space="0" w:color="auto"/>
                  </w:tcBorders>
                </w:tcPr>
                <w:p w:rsidR="00E40A07" w:rsidRPr="00861F94" w:rsidRDefault="00E40A07" w:rsidP="00D97781">
                  <w:pPr>
                    <w:rPr>
                      <w:rFonts w:ascii="Calibri" w:hAnsi="Calibri" w:cs="Calibri"/>
                      <w:noProof/>
                      <w:sz w:val="20"/>
                      <w:szCs w:val="20"/>
                    </w:rPr>
                  </w:pPr>
                  <w:r>
                    <w:rPr>
                      <w:rFonts w:ascii="Calibri" w:hAnsi="Calibri" w:cs="Calibri"/>
                      <w:noProof/>
                      <w:sz w:val="20"/>
                      <w:szCs w:val="20"/>
                    </w:rPr>
                    <w:t>1</w:t>
                  </w:r>
                </w:p>
              </w:tc>
              <w:tc>
                <w:tcPr>
                  <w:tcW w:w="2767" w:type="dxa"/>
                  <w:tcBorders>
                    <w:top w:val="single" w:sz="4" w:space="0" w:color="auto"/>
                    <w:left w:val="single" w:sz="4" w:space="0" w:color="auto"/>
                    <w:bottom w:val="single" w:sz="4" w:space="0" w:color="auto"/>
                    <w:right w:val="single" w:sz="4" w:space="0" w:color="auto"/>
                  </w:tcBorders>
                </w:tcPr>
                <w:p w:rsidR="00E40A07" w:rsidRPr="00861F94" w:rsidRDefault="00E40A07" w:rsidP="00D97781">
                  <w:pPr>
                    <w:rPr>
                      <w:rFonts w:ascii="Calibri" w:hAnsi="Calibri" w:cs="Calibri"/>
                      <w:noProof/>
                      <w:sz w:val="20"/>
                      <w:szCs w:val="20"/>
                    </w:rPr>
                  </w:pPr>
                  <w:r>
                    <w:rPr>
                      <w:rFonts w:ascii="Calibri" w:hAnsi="Calibri" w:cs="Calibri"/>
                      <w:noProof/>
                      <w:sz w:val="20"/>
                      <w:szCs w:val="20"/>
                    </w:rPr>
                    <w:t>71</w:t>
                  </w:r>
                </w:p>
              </w:tc>
              <w:tc>
                <w:tcPr>
                  <w:tcW w:w="2767" w:type="dxa"/>
                  <w:tcBorders>
                    <w:top w:val="single" w:sz="4" w:space="0" w:color="auto"/>
                    <w:left w:val="single" w:sz="4" w:space="0" w:color="auto"/>
                    <w:bottom w:val="single" w:sz="4" w:space="0" w:color="auto"/>
                    <w:right w:val="single" w:sz="4" w:space="0" w:color="auto"/>
                  </w:tcBorders>
                </w:tcPr>
                <w:p w:rsidR="00E40A07" w:rsidRPr="00861F94" w:rsidRDefault="00E40A07" w:rsidP="00D97781">
                  <w:pPr>
                    <w:rPr>
                      <w:rFonts w:ascii="Calibri" w:hAnsi="Calibri" w:cs="Calibri"/>
                      <w:noProof/>
                      <w:sz w:val="20"/>
                      <w:szCs w:val="20"/>
                    </w:rPr>
                  </w:pPr>
                  <w:r>
                    <w:rPr>
                      <w:rFonts w:ascii="Calibri" w:hAnsi="Calibri" w:cs="Calibri"/>
                      <w:noProof/>
                      <w:sz w:val="20"/>
                      <w:szCs w:val="20"/>
                    </w:rPr>
                    <w:t>10</w:t>
                  </w:r>
                </w:p>
              </w:tc>
              <w:tc>
                <w:tcPr>
                  <w:tcW w:w="2767" w:type="dxa"/>
                  <w:tcBorders>
                    <w:top w:val="single" w:sz="4" w:space="0" w:color="auto"/>
                    <w:left w:val="single" w:sz="4" w:space="0" w:color="auto"/>
                    <w:bottom w:val="single" w:sz="4" w:space="0" w:color="auto"/>
                    <w:right w:val="single" w:sz="4" w:space="0" w:color="auto"/>
                  </w:tcBorders>
                </w:tcPr>
                <w:p w:rsidR="00E40A07" w:rsidRPr="00861F94" w:rsidRDefault="00E40A07" w:rsidP="00D97781">
                  <w:pPr>
                    <w:rPr>
                      <w:rFonts w:ascii="Calibri" w:hAnsi="Calibri" w:cs="Calibri"/>
                      <w:noProof/>
                      <w:sz w:val="20"/>
                      <w:szCs w:val="20"/>
                    </w:rPr>
                  </w:pPr>
                  <w:r w:rsidRPr="00861F94">
                    <w:rPr>
                      <w:rFonts w:ascii="Calibri" w:hAnsi="Calibri" w:cs="Calibri"/>
                      <w:noProof/>
                      <w:sz w:val="20"/>
                      <w:szCs w:val="20"/>
                    </w:rPr>
                    <w:t>0</w:t>
                  </w:r>
                </w:p>
              </w:tc>
            </w:tr>
            <w:tr w:rsidR="00E40A07" w:rsidRPr="00861F94">
              <w:tc>
                <w:tcPr>
                  <w:tcW w:w="2767" w:type="dxa"/>
                  <w:tcBorders>
                    <w:top w:val="single" w:sz="4" w:space="0" w:color="auto"/>
                    <w:left w:val="single" w:sz="4" w:space="0" w:color="auto"/>
                    <w:bottom w:val="single" w:sz="4" w:space="0" w:color="auto"/>
                    <w:right w:val="single" w:sz="4" w:space="0" w:color="auto"/>
                  </w:tcBorders>
                </w:tcPr>
                <w:p w:rsidR="00E40A07" w:rsidRPr="00861F94" w:rsidRDefault="00E40A07" w:rsidP="00D97781">
                  <w:pPr>
                    <w:rPr>
                      <w:rFonts w:ascii="Calibri" w:hAnsi="Calibri" w:cs="Calibri"/>
                      <w:noProof/>
                      <w:sz w:val="20"/>
                      <w:szCs w:val="20"/>
                    </w:rPr>
                  </w:pPr>
                  <w:r>
                    <w:rPr>
                      <w:rFonts w:ascii="Calibri" w:hAnsi="Calibri" w:cs="Calibri"/>
                      <w:noProof/>
                      <w:sz w:val="20"/>
                      <w:szCs w:val="20"/>
                    </w:rPr>
                    <w:t>Movement Concept 4-square</w:t>
                  </w:r>
                </w:p>
              </w:tc>
              <w:tc>
                <w:tcPr>
                  <w:tcW w:w="2767" w:type="dxa"/>
                  <w:tcBorders>
                    <w:top w:val="single" w:sz="4" w:space="0" w:color="auto"/>
                    <w:left w:val="single" w:sz="4" w:space="0" w:color="auto"/>
                    <w:bottom w:val="single" w:sz="4" w:space="0" w:color="auto"/>
                    <w:right w:val="single" w:sz="4" w:space="0" w:color="auto"/>
                  </w:tcBorders>
                </w:tcPr>
                <w:p w:rsidR="00E40A07" w:rsidRPr="00861F94" w:rsidRDefault="00E40A07" w:rsidP="00D97781">
                  <w:pPr>
                    <w:rPr>
                      <w:rFonts w:ascii="Calibri" w:hAnsi="Calibri" w:cs="Calibri"/>
                      <w:noProof/>
                      <w:sz w:val="20"/>
                      <w:szCs w:val="20"/>
                    </w:rPr>
                  </w:pPr>
                  <w:r>
                    <w:rPr>
                      <w:rFonts w:ascii="Calibri" w:hAnsi="Calibri" w:cs="Calibri"/>
                      <w:noProof/>
                      <w:sz w:val="20"/>
                      <w:szCs w:val="20"/>
                    </w:rPr>
                    <w:t>1</w:t>
                  </w:r>
                </w:p>
              </w:tc>
              <w:tc>
                <w:tcPr>
                  <w:tcW w:w="2767" w:type="dxa"/>
                  <w:tcBorders>
                    <w:top w:val="single" w:sz="4" w:space="0" w:color="auto"/>
                    <w:left w:val="single" w:sz="4" w:space="0" w:color="auto"/>
                    <w:bottom w:val="single" w:sz="4" w:space="0" w:color="auto"/>
                    <w:right w:val="single" w:sz="4" w:space="0" w:color="auto"/>
                  </w:tcBorders>
                </w:tcPr>
                <w:p w:rsidR="00E40A07" w:rsidRPr="00861F94" w:rsidRDefault="00E40A07" w:rsidP="00D97781">
                  <w:pPr>
                    <w:rPr>
                      <w:rFonts w:ascii="Calibri" w:hAnsi="Calibri" w:cs="Calibri"/>
                      <w:noProof/>
                      <w:sz w:val="20"/>
                      <w:szCs w:val="20"/>
                    </w:rPr>
                  </w:pPr>
                  <w:r>
                    <w:rPr>
                      <w:rFonts w:ascii="Calibri" w:hAnsi="Calibri" w:cs="Calibri"/>
                      <w:noProof/>
                      <w:sz w:val="20"/>
                      <w:szCs w:val="20"/>
                    </w:rPr>
                    <w:t>73</w:t>
                  </w:r>
                </w:p>
              </w:tc>
              <w:tc>
                <w:tcPr>
                  <w:tcW w:w="2767" w:type="dxa"/>
                  <w:tcBorders>
                    <w:top w:val="single" w:sz="4" w:space="0" w:color="auto"/>
                    <w:left w:val="single" w:sz="4" w:space="0" w:color="auto"/>
                    <w:bottom w:val="single" w:sz="4" w:space="0" w:color="auto"/>
                    <w:right w:val="single" w:sz="4" w:space="0" w:color="auto"/>
                  </w:tcBorders>
                </w:tcPr>
                <w:p w:rsidR="00E40A07" w:rsidRPr="00861F94" w:rsidRDefault="00E40A07" w:rsidP="00D97781">
                  <w:pPr>
                    <w:rPr>
                      <w:rFonts w:ascii="Calibri" w:hAnsi="Calibri" w:cs="Calibri"/>
                      <w:noProof/>
                      <w:sz w:val="20"/>
                      <w:szCs w:val="20"/>
                    </w:rPr>
                  </w:pPr>
                  <w:r>
                    <w:rPr>
                      <w:rFonts w:ascii="Calibri" w:hAnsi="Calibri" w:cs="Calibri"/>
                      <w:noProof/>
                      <w:sz w:val="20"/>
                      <w:szCs w:val="20"/>
                    </w:rPr>
                    <w:t>8</w:t>
                  </w:r>
                </w:p>
              </w:tc>
              <w:tc>
                <w:tcPr>
                  <w:tcW w:w="2767" w:type="dxa"/>
                  <w:tcBorders>
                    <w:top w:val="single" w:sz="4" w:space="0" w:color="auto"/>
                    <w:left w:val="single" w:sz="4" w:space="0" w:color="auto"/>
                    <w:bottom w:val="single" w:sz="4" w:space="0" w:color="auto"/>
                    <w:right w:val="single" w:sz="4" w:space="0" w:color="auto"/>
                  </w:tcBorders>
                </w:tcPr>
                <w:p w:rsidR="00E40A07" w:rsidRPr="00861F94" w:rsidRDefault="00E40A07" w:rsidP="00D97781">
                  <w:pPr>
                    <w:rPr>
                      <w:rFonts w:ascii="Calibri" w:hAnsi="Calibri" w:cs="Calibri"/>
                      <w:noProof/>
                      <w:sz w:val="20"/>
                      <w:szCs w:val="20"/>
                    </w:rPr>
                  </w:pPr>
                  <w:r w:rsidRPr="00861F94">
                    <w:rPr>
                      <w:rFonts w:ascii="Calibri" w:hAnsi="Calibri" w:cs="Calibri"/>
                      <w:noProof/>
                      <w:sz w:val="20"/>
                      <w:szCs w:val="20"/>
                    </w:rPr>
                    <w:t>0</w:t>
                  </w:r>
                </w:p>
              </w:tc>
            </w:tr>
          </w:tbl>
          <w:p w:rsidR="00E40A07" w:rsidRDefault="00E40A07" w:rsidP="00D97781">
            <w:pPr>
              <w:rPr>
                <w:rFonts w:ascii="Helvetica" w:hAnsi="Helvetica" w:cs="Helvetica"/>
                <w:sz w:val="20"/>
                <w:szCs w:val="20"/>
              </w:rPr>
            </w:pPr>
          </w:p>
          <w:p w:rsidR="00E40A07" w:rsidRPr="00863B98" w:rsidRDefault="00E40A07" w:rsidP="00D97781">
            <w:pPr>
              <w:rPr>
                <w:rFonts w:ascii="Helvetica" w:hAnsi="Helvetica" w:cs="Helvetica"/>
                <w:sz w:val="20"/>
                <w:szCs w:val="20"/>
              </w:rPr>
            </w:pPr>
            <w:r w:rsidRPr="00B1675C">
              <w:rPr>
                <w:rFonts w:ascii="Calibri" w:hAnsi="Calibri" w:cs="Calibri"/>
                <w:sz w:val="20"/>
                <w:szCs w:val="20"/>
              </w:rPr>
              <w:t xml:space="preserve">Based on the pre-assessment that students performed in August and early September: This assessments (throwing and catching) was given as a small group activity, dribbling with feet as ½ the class activity and dribbling with hands was a whole class activity.  Observations were made  of the 4 gross motor skills.  Students receive a 0-Not performing proper skill, 1-limited level, 2-profcient level or 3- advanced level. </w:t>
            </w:r>
          </w:p>
          <w:p w:rsidR="00E40A07" w:rsidRPr="00B1675C" w:rsidRDefault="00E40A07" w:rsidP="00D97781">
            <w:pPr>
              <w:rPr>
                <w:rFonts w:ascii="Calibri" w:hAnsi="Calibri" w:cs="Calibri"/>
                <w:sz w:val="20"/>
                <w:szCs w:val="20"/>
              </w:rPr>
            </w:pPr>
          </w:p>
          <w:p w:rsidR="00E40A07" w:rsidRPr="00B1675C" w:rsidRDefault="00E40A07" w:rsidP="00D97781">
            <w:pPr>
              <w:rPr>
                <w:rFonts w:ascii="Calibri" w:hAnsi="Calibri" w:cs="Calibri"/>
                <w:sz w:val="20"/>
                <w:szCs w:val="20"/>
              </w:rPr>
            </w:pPr>
            <w:r w:rsidRPr="00B1675C">
              <w:rPr>
                <w:rFonts w:ascii="Calibri" w:hAnsi="Calibri" w:cs="Calibri"/>
                <w:sz w:val="20"/>
                <w:szCs w:val="20"/>
              </w:rPr>
              <w:t>Data per Student:</w:t>
            </w:r>
          </w:p>
          <w:p w:rsidR="00E40A07" w:rsidRDefault="00E40A07" w:rsidP="00D97781">
            <w:pPr>
              <w:rPr>
                <w:rFonts w:ascii="Calibri" w:hAnsi="Calibri" w:cs="Calibri"/>
                <w:sz w:val="20"/>
                <w:szCs w:val="20"/>
              </w:rPr>
            </w:pPr>
            <w:r>
              <w:rPr>
                <w:rFonts w:ascii="Calibri" w:hAnsi="Calibri" w:cs="Calibri"/>
                <w:sz w:val="20"/>
                <w:szCs w:val="20"/>
              </w:rPr>
              <w:t xml:space="preserve">4 </w:t>
            </w:r>
            <w:r w:rsidRPr="00B1675C">
              <w:rPr>
                <w:rFonts w:ascii="Calibri" w:hAnsi="Calibri" w:cs="Calibri"/>
                <w:sz w:val="20"/>
                <w:szCs w:val="20"/>
              </w:rPr>
              <w:t xml:space="preserve">of the </w:t>
            </w:r>
            <w:r>
              <w:rPr>
                <w:rFonts w:ascii="Calibri" w:hAnsi="Calibri" w:cs="Calibri"/>
                <w:sz w:val="20"/>
                <w:szCs w:val="20"/>
              </w:rPr>
              <w:t>82 students performed 4</w:t>
            </w:r>
            <w:r w:rsidRPr="00B1675C">
              <w:rPr>
                <w:rFonts w:ascii="Calibri" w:hAnsi="Calibri" w:cs="Calibri"/>
                <w:sz w:val="20"/>
                <w:szCs w:val="20"/>
              </w:rPr>
              <w:t xml:space="preserve"> out of the </w:t>
            </w:r>
            <w:r>
              <w:rPr>
                <w:rFonts w:ascii="Calibri" w:hAnsi="Calibri" w:cs="Calibri"/>
                <w:sz w:val="20"/>
                <w:szCs w:val="20"/>
              </w:rPr>
              <w:t>3</w:t>
            </w:r>
            <w:r w:rsidRPr="00B1675C">
              <w:rPr>
                <w:rFonts w:ascii="Calibri" w:hAnsi="Calibri" w:cs="Calibri"/>
                <w:sz w:val="20"/>
                <w:szCs w:val="20"/>
              </w:rPr>
              <w:t xml:space="preserve"> gross-motor skills </w:t>
            </w:r>
            <w:r>
              <w:rPr>
                <w:rFonts w:ascii="Calibri" w:hAnsi="Calibri" w:cs="Calibri"/>
                <w:sz w:val="20"/>
                <w:szCs w:val="20"/>
              </w:rPr>
              <w:t xml:space="preserve">and 1 movement concept </w:t>
            </w:r>
            <w:r w:rsidRPr="00B1675C">
              <w:rPr>
                <w:rFonts w:ascii="Calibri" w:hAnsi="Calibri" w:cs="Calibri"/>
                <w:sz w:val="20"/>
                <w:szCs w:val="20"/>
              </w:rPr>
              <w:t>at a (proficent) level 2</w:t>
            </w:r>
          </w:p>
          <w:p w:rsidR="00E40A07" w:rsidRPr="00B1675C" w:rsidRDefault="00E40A07" w:rsidP="00D97781">
            <w:pPr>
              <w:rPr>
                <w:rFonts w:ascii="Calibri" w:hAnsi="Calibri" w:cs="Calibri"/>
                <w:sz w:val="20"/>
                <w:szCs w:val="20"/>
              </w:rPr>
            </w:pPr>
            <w:r>
              <w:rPr>
                <w:rFonts w:ascii="Calibri" w:hAnsi="Calibri" w:cs="Calibri"/>
                <w:sz w:val="20"/>
                <w:szCs w:val="20"/>
              </w:rPr>
              <w:t>3</w:t>
            </w:r>
            <w:r w:rsidRPr="00B1675C">
              <w:rPr>
                <w:rFonts w:ascii="Calibri" w:hAnsi="Calibri" w:cs="Calibri"/>
                <w:sz w:val="20"/>
                <w:szCs w:val="20"/>
              </w:rPr>
              <w:t xml:space="preserve"> of the </w:t>
            </w:r>
            <w:r>
              <w:rPr>
                <w:rFonts w:ascii="Calibri" w:hAnsi="Calibri" w:cs="Calibri"/>
                <w:sz w:val="20"/>
                <w:szCs w:val="20"/>
              </w:rPr>
              <w:t>82</w:t>
            </w:r>
            <w:r w:rsidRPr="00B1675C">
              <w:rPr>
                <w:rFonts w:ascii="Calibri" w:hAnsi="Calibri" w:cs="Calibri"/>
                <w:sz w:val="20"/>
                <w:szCs w:val="20"/>
              </w:rPr>
              <w:t xml:space="preserve"> students performed 3 out of the </w:t>
            </w:r>
            <w:r>
              <w:rPr>
                <w:rFonts w:ascii="Calibri" w:hAnsi="Calibri" w:cs="Calibri"/>
                <w:sz w:val="20"/>
                <w:szCs w:val="20"/>
              </w:rPr>
              <w:t>3</w:t>
            </w:r>
            <w:r w:rsidRPr="00B1675C">
              <w:rPr>
                <w:rFonts w:ascii="Calibri" w:hAnsi="Calibri" w:cs="Calibri"/>
                <w:sz w:val="20"/>
                <w:szCs w:val="20"/>
              </w:rPr>
              <w:t xml:space="preserve"> gross-motor skills </w:t>
            </w:r>
            <w:r>
              <w:rPr>
                <w:rFonts w:ascii="Calibri" w:hAnsi="Calibri" w:cs="Calibri"/>
                <w:sz w:val="20"/>
                <w:szCs w:val="20"/>
              </w:rPr>
              <w:t xml:space="preserve">and 1 movement concept </w:t>
            </w:r>
            <w:r w:rsidRPr="00B1675C">
              <w:rPr>
                <w:rFonts w:ascii="Calibri" w:hAnsi="Calibri" w:cs="Calibri"/>
                <w:sz w:val="20"/>
                <w:szCs w:val="20"/>
              </w:rPr>
              <w:t>at a (proficent) level 2</w:t>
            </w:r>
          </w:p>
          <w:p w:rsidR="00E40A07" w:rsidRPr="00B1675C" w:rsidRDefault="00E40A07" w:rsidP="00D97781">
            <w:pPr>
              <w:rPr>
                <w:rFonts w:ascii="Calibri" w:hAnsi="Calibri" w:cs="Calibri"/>
                <w:sz w:val="20"/>
                <w:szCs w:val="20"/>
              </w:rPr>
            </w:pPr>
            <w:r>
              <w:rPr>
                <w:rFonts w:ascii="Calibri" w:hAnsi="Calibri" w:cs="Calibri"/>
                <w:sz w:val="20"/>
                <w:szCs w:val="20"/>
              </w:rPr>
              <w:t>11 of the 82</w:t>
            </w:r>
            <w:r w:rsidRPr="00B1675C">
              <w:rPr>
                <w:rFonts w:ascii="Calibri" w:hAnsi="Calibri" w:cs="Calibri"/>
                <w:sz w:val="20"/>
                <w:szCs w:val="20"/>
              </w:rPr>
              <w:t xml:space="preserve"> s</w:t>
            </w:r>
            <w:r>
              <w:rPr>
                <w:rFonts w:ascii="Calibri" w:hAnsi="Calibri" w:cs="Calibri"/>
                <w:sz w:val="20"/>
                <w:szCs w:val="20"/>
              </w:rPr>
              <w:t>tudents performed 2 out of the 3</w:t>
            </w:r>
            <w:r w:rsidRPr="00B1675C">
              <w:rPr>
                <w:rFonts w:ascii="Calibri" w:hAnsi="Calibri" w:cs="Calibri"/>
                <w:sz w:val="20"/>
                <w:szCs w:val="20"/>
              </w:rPr>
              <w:t xml:space="preserve"> gross-motor skills</w:t>
            </w:r>
            <w:r>
              <w:rPr>
                <w:rFonts w:ascii="Calibri" w:hAnsi="Calibri" w:cs="Calibri"/>
                <w:sz w:val="20"/>
                <w:szCs w:val="20"/>
              </w:rPr>
              <w:t xml:space="preserve"> and 1 movement concept</w:t>
            </w:r>
            <w:r w:rsidRPr="00B1675C">
              <w:rPr>
                <w:rFonts w:ascii="Calibri" w:hAnsi="Calibri" w:cs="Calibri"/>
                <w:sz w:val="20"/>
                <w:szCs w:val="20"/>
              </w:rPr>
              <w:t xml:space="preserve"> at a (proficent) level 2</w:t>
            </w:r>
          </w:p>
          <w:p w:rsidR="00E40A07" w:rsidRPr="00B1675C" w:rsidRDefault="00E40A07" w:rsidP="00D97781">
            <w:pPr>
              <w:rPr>
                <w:rFonts w:ascii="Calibri" w:hAnsi="Calibri" w:cs="Calibri"/>
                <w:sz w:val="20"/>
                <w:szCs w:val="20"/>
              </w:rPr>
            </w:pPr>
            <w:r>
              <w:rPr>
                <w:rFonts w:ascii="Calibri" w:hAnsi="Calibri" w:cs="Calibri"/>
                <w:sz w:val="20"/>
                <w:szCs w:val="20"/>
              </w:rPr>
              <w:t>15</w:t>
            </w:r>
            <w:r w:rsidRPr="00B1675C">
              <w:rPr>
                <w:rFonts w:ascii="Calibri" w:hAnsi="Calibri" w:cs="Calibri"/>
                <w:sz w:val="20"/>
                <w:szCs w:val="20"/>
              </w:rPr>
              <w:t xml:space="preserve"> of the </w:t>
            </w:r>
            <w:r>
              <w:rPr>
                <w:rFonts w:ascii="Calibri" w:hAnsi="Calibri" w:cs="Calibri"/>
                <w:sz w:val="20"/>
                <w:szCs w:val="20"/>
              </w:rPr>
              <w:t>82</w:t>
            </w:r>
            <w:r w:rsidRPr="00B1675C">
              <w:rPr>
                <w:rFonts w:ascii="Calibri" w:hAnsi="Calibri" w:cs="Calibri"/>
                <w:sz w:val="20"/>
                <w:szCs w:val="20"/>
              </w:rPr>
              <w:t xml:space="preserve"> s</w:t>
            </w:r>
            <w:r>
              <w:rPr>
                <w:rFonts w:ascii="Calibri" w:hAnsi="Calibri" w:cs="Calibri"/>
                <w:sz w:val="20"/>
                <w:szCs w:val="20"/>
              </w:rPr>
              <w:t>tudents performed 1 out of the 3</w:t>
            </w:r>
            <w:r w:rsidRPr="00B1675C">
              <w:rPr>
                <w:rFonts w:ascii="Calibri" w:hAnsi="Calibri" w:cs="Calibri"/>
                <w:sz w:val="20"/>
                <w:szCs w:val="20"/>
              </w:rPr>
              <w:t xml:space="preserve"> gross-motor skills </w:t>
            </w:r>
            <w:r>
              <w:rPr>
                <w:rFonts w:ascii="Calibri" w:hAnsi="Calibri" w:cs="Calibri"/>
                <w:sz w:val="20"/>
                <w:szCs w:val="20"/>
              </w:rPr>
              <w:t>and 1 movement concept</w:t>
            </w:r>
            <w:r w:rsidRPr="00B1675C">
              <w:rPr>
                <w:rFonts w:ascii="Calibri" w:hAnsi="Calibri" w:cs="Calibri"/>
                <w:sz w:val="20"/>
                <w:szCs w:val="20"/>
              </w:rPr>
              <w:t xml:space="preserve"> at a (proficent) level 2</w:t>
            </w:r>
          </w:p>
          <w:p w:rsidR="00E40A07" w:rsidRPr="00B1675C" w:rsidRDefault="00E40A07" w:rsidP="00D97781">
            <w:pPr>
              <w:rPr>
                <w:rFonts w:ascii="Calibri" w:hAnsi="Calibri" w:cs="Calibri"/>
                <w:sz w:val="20"/>
                <w:szCs w:val="20"/>
              </w:rPr>
            </w:pPr>
            <w:r>
              <w:rPr>
                <w:rFonts w:ascii="Calibri" w:hAnsi="Calibri" w:cs="Calibri"/>
                <w:sz w:val="20"/>
                <w:szCs w:val="20"/>
              </w:rPr>
              <w:t>49</w:t>
            </w:r>
            <w:r w:rsidRPr="00B1675C">
              <w:rPr>
                <w:rFonts w:ascii="Calibri" w:hAnsi="Calibri" w:cs="Calibri"/>
                <w:sz w:val="20"/>
                <w:szCs w:val="20"/>
              </w:rPr>
              <w:t xml:space="preserve"> of the </w:t>
            </w:r>
            <w:r>
              <w:rPr>
                <w:rFonts w:ascii="Calibri" w:hAnsi="Calibri" w:cs="Calibri"/>
                <w:sz w:val="20"/>
                <w:szCs w:val="20"/>
              </w:rPr>
              <w:t>82</w:t>
            </w:r>
            <w:r w:rsidRPr="00B1675C">
              <w:rPr>
                <w:rFonts w:ascii="Calibri" w:hAnsi="Calibri" w:cs="Calibri"/>
                <w:sz w:val="20"/>
                <w:szCs w:val="20"/>
              </w:rPr>
              <w:t xml:space="preserve"> students performed 0 out of the </w:t>
            </w:r>
            <w:r>
              <w:rPr>
                <w:rFonts w:ascii="Calibri" w:hAnsi="Calibri" w:cs="Calibri"/>
                <w:sz w:val="20"/>
                <w:szCs w:val="20"/>
              </w:rPr>
              <w:t xml:space="preserve">3 </w:t>
            </w:r>
            <w:r w:rsidRPr="00B1675C">
              <w:rPr>
                <w:rFonts w:ascii="Calibri" w:hAnsi="Calibri" w:cs="Calibri"/>
                <w:sz w:val="20"/>
                <w:szCs w:val="20"/>
              </w:rPr>
              <w:t xml:space="preserve">gross-motor skills </w:t>
            </w:r>
            <w:r>
              <w:rPr>
                <w:rFonts w:ascii="Calibri" w:hAnsi="Calibri" w:cs="Calibri"/>
                <w:sz w:val="20"/>
                <w:szCs w:val="20"/>
              </w:rPr>
              <w:t>and 1 movement concept</w:t>
            </w:r>
            <w:r w:rsidRPr="00B1675C">
              <w:rPr>
                <w:rFonts w:ascii="Calibri" w:hAnsi="Calibri" w:cs="Calibri"/>
                <w:sz w:val="20"/>
                <w:szCs w:val="20"/>
              </w:rPr>
              <w:t xml:space="preserve"> at a (proficent) level 2</w:t>
            </w:r>
          </w:p>
          <w:p w:rsidR="00E40A07" w:rsidRPr="00B1675C" w:rsidRDefault="00E40A07" w:rsidP="00D97781">
            <w:pPr>
              <w:rPr>
                <w:rFonts w:ascii="Calibri" w:hAnsi="Calibri" w:cs="Calibri"/>
                <w:sz w:val="20"/>
                <w:szCs w:val="20"/>
              </w:rPr>
            </w:pPr>
            <w:r w:rsidRPr="00B1675C">
              <w:rPr>
                <w:rFonts w:ascii="Calibri" w:hAnsi="Calibri" w:cs="Calibri"/>
                <w:sz w:val="20"/>
                <w:szCs w:val="20"/>
              </w:rPr>
              <w:t xml:space="preserve">0 of the </w:t>
            </w:r>
            <w:r>
              <w:rPr>
                <w:rFonts w:ascii="Calibri" w:hAnsi="Calibri" w:cs="Calibri"/>
                <w:sz w:val="20"/>
                <w:szCs w:val="20"/>
              </w:rPr>
              <w:t>82</w:t>
            </w:r>
            <w:r w:rsidRPr="00B1675C">
              <w:rPr>
                <w:rFonts w:ascii="Calibri" w:hAnsi="Calibri" w:cs="Calibri"/>
                <w:sz w:val="20"/>
                <w:szCs w:val="20"/>
              </w:rPr>
              <w:t xml:space="preserve"> students performed a gross-motor</w:t>
            </w:r>
            <w:r>
              <w:rPr>
                <w:rFonts w:ascii="Calibri" w:hAnsi="Calibri" w:cs="Calibri"/>
                <w:sz w:val="20"/>
                <w:szCs w:val="20"/>
              </w:rPr>
              <w:t xml:space="preserve"> skill and/or movement concept </w:t>
            </w:r>
            <w:r w:rsidRPr="00B1675C">
              <w:rPr>
                <w:rFonts w:ascii="Calibri" w:hAnsi="Calibri" w:cs="Calibri"/>
                <w:sz w:val="20"/>
                <w:szCs w:val="20"/>
              </w:rPr>
              <w:t xml:space="preserve"> at an (advanced) level 3</w:t>
            </w:r>
          </w:p>
          <w:p w:rsidR="00E40A07" w:rsidRDefault="00E40A07" w:rsidP="00D97781">
            <w:pPr>
              <w:rPr>
                <w:rFonts w:ascii="Calibri" w:hAnsi="Calibri" w:cs="Calibri"/>
                <w:sz w:val="20"/>
                <w:szCs w:val="20"/>
              </w:rPr>
            </w:pPr>
          </w:p>
          <w:p w:rsidR="00E40A07" w:rsidRPr="00B1675C" w:rsidRDefault="00E40A07" w:rsidP="00D97781">
            <w:pPr>
              <w:rPr>
                <w:rFonts w:ascii="Calibri" w:hAnsi="Calibri" w:cs="Calibri"/>
                <w:sz w:val="20"/>
                <w:szCs w:val="20"/>
              </w:rPr>
            </w:pPr>
            <w:r w:rsidRPr="00B1675C">
              <w:rPr>
                <w:rFonts w:ascii="Calibri" w:hAnsi="Calibri" w:cs="Calibri"/>
                <w:sz w:val="20"/>
                <w:szCs w:val="20"/>
              </w:rPr>
              <w:t xml:space="preserve">For the purpose of scoring my SLO, I have set the following </w:t>
            </w:r>
            <w:r>
              <w:rPr>
                <w:rFonts w:ascii="Calibri" w:hAnsi="Calibri" w:cs="Calibri"/>
                <w:sz w:val="20"/>
                <w:szCs w:val="20"/>
              </w:rPr>
              <w:t xml:space="preserve">appropriate </w:t>
            </w:r>
            <w:r w:rsidRPr="00B1675C">
              <w:rPr>
                <w:rFonts w:ascii="Calibri" w:hAnsi="Calibri" w:cs="Calibri"/>
                <w:sz w:val="20"/>
                <w:szCs w:val="20"/>
              </w:rPr>
              <w:t>growth targets for my students based upon their overall pre-assessment scores:</w:t>
            </w:r>
          </w:p>
          <w:p w:rsidR="00E40A07" w:rsidRPr="00B1675C" w:rsidRDefault="00E40A07" w:rsidP="00D97781">
            <w:pPr>
              <w:rPr>
                <w:rFonts w:ascii="Calibri" w:hAnsi="Calibri" w:cs="Calibri"/>
                <w:noProof/>
                <w:sz w:val="20"/>
                <w:szCs w:val="20"/>
              </w:rPr>
            </w:pPr>
            <w:r w:rsidRPr="00B1675C">
              <w:rPr>
                <w:rFonts w:ascii="Calibri" w:hAnsi="Calibri" w:cs="Calibri"/>
                <w:noProof/>
                <w:sz w:val="20"/>
                <w:szCs w:val="20"/>
              </w:rPr>
              <w:t xml:space="preserve">5% of my students will show growth by advancing atleast one level (ex. pre test level 1, post test level 2) from their pre-test to their post-test scores in ALL </w:t>
            </w:r>
            <w:r>
              <w:rPr>
                <w:rFonts w:ascii="Calibri" w:hAnsi="Calibri" w:cs="Calibri"/>
                <w:noProof/>
                <w:sz w:val="20"/>
                <w:szCs w:val="20"/>
              </w:rPr>
              <w:t>4gross-</w:t>
            </w:r>
            <w:r w:rsidRPr="00B1675C">
              <w:rPr>
                <w:rFonts w:ascii="Calibri" w:hAnsi="Calibri" w:cs="Calibri"/>
                <w:noProof/>
                <w:sz w:val="20"/>
                <w:szCs w:val="20"/>
              </w:rPr>
              <w:t>motor skills.</w:t>
            </w:r>
          </w:p>
          <w:p w:rsidR="00E40A07" w:rsidRPr="00B1675C" w:rsidRDefault="00E40A07" w:rsidP="00D97781">
            <w:pPr>
              <w:rPr>
                <w:rFonts w:ascii="Calibri" w:hAnsi="Calibri" w:cs="Calibri"/>
                <w:noProof/>
                <w:sz w:val="20"/>
                <w:szCs w:val="20"/>
              </w:rPr>
            </w:pPr>
            <w:r w:rsidRPr="00B1675C">
              <w:rPr>
                <w:rFonts w:ascii="Calibri" w:hAnsi="Calibri" w:cs="Calibri"/>
                <w:noProof/>
                <w:sz w:val="20"/>
                <w:szCs w:val="20"/>
              </w:rPr>
              <w:t xml:space="preserve">75% of my students will show growth by advancing atleast one level from their pre-test to their post-test scores in </w:t>
            </w:r>
            <w:r>
              <w:rPr>
                <w:rFonts w:ascii="Calibri" w:hAnsi="Calibri" w:cs="Calibri"/>
                <w:noProof/>
                <w:sz w:val="20"/>
                <w:szCs w:val="20"/>
              </w:rPr>
              <w:t>3</w:t>
            </w:r>
            <w:r w:rsidRPr="00B1675C">
              <w:rPr>
                <w:rFonts w:ascii="Calibri" w:hAnsi="Calibri" w:cs="Calibri"/>
                <w:noProof/>
                <w:sz w:val="20"/>
                <w:szCs w:val="20"/>
              </w:rPr>
              <w:t xml:space="preserve"> out of the </w:t>
            </w:r>
            <w:r>
              <w:rPr>
                <w:rFonts w:ascii="Calibri" w:hAnsi="Calibri" w:cs="Calibri"/>
                <w:noProof/>
                <w:sz w:val="20"/>
                <w:szCs w:val="20"/>
              </w:rPr>
              <w:t>4 gross-</w:t>
            </w:r>
            <w:r w:rsidRPr="00B1675C">
              <w:rPr>
                <w:rFonts w:ascii="Calibri" w:hAnsi="Calibri" w:cs="Calibri"/>
                <w:noProof/>
                <w:sz w:val="20"/>
                <w:szCs w:val="20"/>
              </w:rPr>
              <w:t>motor skills.</w:t>
            </w:r>
          </w:p>
          <w:p w:rsidR="00E40A07" w:rsidRPr="00B1675C" w:rsidRDefault="00E40A07" w:rsidP="00D97781">
            <w:pPr>
              <w:rPr>
                <w:rFonts w:ascii="Calibri" w:hAnsi="Calibri" w:cs="Calibri"/>
                <w:noProof/>
                <w:sz w:val="20"/>
                <w:szCs w:val="20"/>
              </w:rPr>
            </w:pPr>
            <w:r w:rsidRPr="00B1675C">
              <w:rPr>
                <w:rFonts w:ascii="Calibri" w:hAnsi="Calibri" w:cs="Calibri"/>
                <w:noProof/>
                <w:sz w:val="20"/>
                <w:szCs w:val="20"/>
              </w:rPr>
              <w:t>15% of my students will show growth by advancing atleast one level from their pre-test to their post-test scor</w:t>
            </w:r>
            <w:r>
              <w:rPr>
                <w:rFonts w:ascii="Calibri" w:hAnsi="Calibri" w:cs="Calibri"/>
                <w:noProof/>
                <w:sz w:val="20"/>
                <w:szCs w:val="20"/>
              </w:rPr>
              <w:t>es in 2 out of the 4 gross-</w:t>
            </w:r>
            <w:r w:rsidRPr="00B1675C">
              <w:rPr>
                <w:rFonts w:ascii="Calibri" w:hAnsi="Calibri" w:cs="Calibri"/>
                <w:noProof/>
                <w:sz w:val="20"/>
                <w:szCs w:val="20"/>
              </w:rPr>
              <w:t>motor skills.</w:t>
            </w:r>
          </w:p>
          <w:p w:rsidR="00E40A07" w:rsidRDefault="00E40A07" w:rsidP="00D97781">
            <w:pPr>
              <w:rPr>
                <w:rFonts w:ascii="Calibri" w:hAnsi="Calibri" w:cs="Calibri"/>
                <w:noProof/>
                <w:sz w:val="20"/>
                <w:szCs w:val="20"/>
              </w:rPr>
            </w:pPr>
            <w:r w:rsidRPr="00B1675C">
              <w:rPr>
                <w:rFonts w:ascii="Calibri" w:hAnsi="Calibri" w:cs="Calibri"/>
                <w:noProof/>
                <w:sz w:val="20"/>
                <w:szCs w:val="20"/>
              </w:rPr>
              <w:t xml:space="preserve">5% of my students will show growth by advancing atleast one level from their pre-test to their post-test scores in 1 or 0 of the </w:t>
            </w:r>
            <w:r>
              <w:rPr>
                <w:rFonts w:ascii="Calibri" w:hAnsi="Calibri" w:cs="Calibri"/>
                <w:noProof/>
                <w:sz w:val="20"/>
                <w:szCs w:val="20"/>
              </w:rPr>
              <w:t>4gross-</w:t>
            </w:r>
            <w:r w:rsidRPr="00B1675C">
              <w:rPr>
                <w:rFonts w:ascii="Calibri" w:hAnsi="Calibri" w:cs="Calibri"/>
                <w:noProof/>
                <w:sz w:val="20"/>
                <w:szCs w:val="20"/>
              </w:rPr>
              <w:t>motor skills.</w:t>
            </w:r>
          </w:p>
          <w:p w:rsidR="00E40A07" w:rsidRDefault="00E40A07" w:rsidP="00D97781">
            <w:pPr>
              <w:rPr>
                <w:rFonts w:ascii="Calibri" w:hAnsi="Calibri" w:cs="Calibri"/>
                <w:color w:val="000000"/>
              </w:rPr>
            </w:pPr>
          </w:p>
          <w:p w:rsidR="00E40A07" w:rsidRPr="00B1675C" w:rsidRDefault="00E40A07" w:rsidP="00D97781">
            <w:pPr>
              <w:rPr>
                <w:rFonts w:ascii="Calibri" w:hAnsi="Calibri" w:cs="Calibri"/>
                <w:noProof/>
                <w:sz w:val="20"/>
                <w:szCs w:val="20"/>
              </w:rPr>
            </w:pPr>
            <w:r>
              <w:rPr>
                <w:rFonts w:ascii="Calibri" w:hAnsi="Calibri" w:cs="Calibri"/>
                <w:color w:val="000000"/>
              </w:rPr>
              <w:t>The assessments are developmentally appropriate based upon the ODE standards and assessments.  These tiered targets are appropriate so all students can show growth.</w:t>
            </w:r>
          </w:p>
          <w:p w:rsidR="00E40A07" w:rsidRPr="00BC77C4" w:rsidRDefault="00E40A07" w:rsidP="00C578E3">
            <w:pPr>
              <w:rPr>
                <w:rFonts w:ascii="Calibri" w:hAnsi="Calibri" w:cs="Calibri"/>
                <w:noProof/>
              </w:rPr>
            </w:pPr>
          </w:p>
        </w:tc>
      </w:tr>
      <w:tr w:rsidR="00E40A07" w:rsidRPr="00874B6B">
        <w:tc>
          <w:tcPr>
            <w:tcW w:w="13860" w:type="dxa"/>
            <w:shd w:val="clear" w:color="auto" w:fill="FDE9D9"/>
          </w:tcPr>
          <w:p w:rsidR="00E40A07" w:rsidRPr="00E8458A" w:rsidRDefault="00E40A07" w:rsidP="008B0565">
            <w:pPr>
              <w:rPr>
                <w:rFonts w:ascii="Calibri" w:hAnsi="Calibri" w:cs="Calibri"/>
                <w:sz w:val="20"/>
                <w:szCs w:val="20"/>
              </w:rPr>
            </w:pPr>
            <w:r w:rsidRPr="00E8458A">
              <w:rPr>
                <w:rFonts w:ascii="Calibri" w:hAnsi="Calibri" w:cs="Calibri"/>
                <w:sz w:val="20"/>
                <w:szCs w:val="20"/>
              </w:rPr>
              <w:t>Comments: Growth Target(s)</w:t>
            </w:r>
            <w:r>
              <w:rPr>
                <w:rFonts w:ascii="Calibri" w:hAnsi="Calibri" w:cs="Calibri"/>
                <w:sz w:val="20"/>
                <w:szCs w:val="20"/>
              </w:rPr>
              <w:t xml:space="preserve"> – Is it developmentally appropriate, rigorous, and attainable?</w:t>
            </w:r>
          </w:p>
        </w:tc>
      </w:tr>
      <w:tr w:rsidR="00E40A07" w:rsidRPr="00874B6B">
        <w:tc>
          <w:tcPr>
            <w:tcW w:w="13860" w:type="dxa"/>
            <w:shd w:val="clear" w:color="auto" w:fill="FDE9D9"/>
          </w:tcPr>
          <w:p w:rsidR="00E40A07" w:rsidRDefault="00E40A07" w:rsidP="008B0565">
            <w:pPr>
              <w:rPr>
                <w:rFonts w:ascii="Calibri" w:hAnsi="Calibri" w:cs="Calibri"/>
                <w:sz w:val="20"/>
                <w:szCs w:val="20"/>
              </w:rPr>
            </w:pPr>
            <w:r w:rsidRPr="00E8458A">
              <w:rPr>
                <w:rFonts w:ascii="Calibri" w:hAnsi="Calibri" w:cs="Calibri"/>
                <w:sz w:val="20"/>
                <w:szCs w:val="20"/>
              </w:rPr>
              <w:t xml:space="preserve">Considering all available data and content requirements, what growth target(s) can students be expected to reach? </w:t>
            </w:r>
          </w:p>
          <w:p w:rsidR="00E40A07" w:rsidRDefault="00E40A07" w:rsidP="008B0565">
            <w:pPr>
              <w:rPr>
                <w:rFonts w:ascii="Calibri" w:hAnsi="Calibri" w:cs="Calibri"/>
                <w:sz w:val="20"/>
                <w:szCs w:val="20"/>
              </w:rPr>
            </w:pPr>
            <w:r>
              <w:rPr>
                <w:rFonts w:ascii="Calibri" w:hAnsi="Calibri" w:cs="Calibri"/>
                <w:sz w:val="20"/>
                <w:szCs w:val="20"/>
              </w:rPr>
              <w:t>Provide tiered targets (based on pre-test data) because they encompass all learners.  Show growth for all learners (not necessarily a passing score).</w:t>
            </w:r>
          </w:p>
          <w:p w:rsidR="00E40A07" w:rsidRDefault="00E40A07" w:rsidP="008B0565">
            <w:pPr>
              <w:rPr>
                <w:rFonts w:ascii="Calibri" w:hAnsi="Calibri" w:cs="Calibri"/>
                <w:sz w:val="20"/>
                <w:szCs w:val="20"/>
              </w:rPr>
            </w:pPr>
            <w:r>
              <w:rPr>
                <w:rFonts w:ascii="Calibri" w:hAnsi="Calibri" w:cs="Calibri"/>
                <w:sz w:val="20"/>
                <w:szCs w:val="20"/>
              </w:rPr>
              <w:t>How do I set a growth target?</w:t>
            </w:r>
          </w:p>
          <w:p w:rsidR="00E40A07" w:rsidRDefault="00E40A07" w:rsidP="006E47A6">
            <w:pPr>
              <w:pStyle w:val="ListParagraph"/>
              <w:numPr>
                <w:ilvl w:val="0"/>
                <w:numId w:val="3"/>
              </w:numPr>
              <w:rPr>
                <w:sz w:val="20"/>
                <w:szCs w:val="20"/>
              </w:rPr>
            </w:pPr>
            <w:r>
              <w:rPr>
                <w:sz w:val="20"/>
                <w:szCs w:val="20"/>
              </w:rPr>
              <w:t xml:space="preserve"> Rank order of (pre-assessment) scores from lowest to highest</w:t>
            </w:r>
          </w:p>
          <w:p w:rsidR="00E40A07" w:rsidRDefault="00E40A07" w:rsidP="006E47A6">
            <w:pPr>
              <w:pStyle w:val="ListParagraph"/>
              <w:numPr>
                <w:ilvl w:val="0"/>
                <w:numId w:val="3"/>
              </w:numPr>
              <w:rPr>
                <w:sz w:val="20"/>
                <w:szCs w:val="20"/>
              </w:rPr>
            </w:pPr>
            <w:r>
              <w:rPr>
                <w:sz w:val="20"/>
                <w:szCs w:val="20"/>
              </w:rPr>
              <w:t>Look for ‘break’ in data</w:t>
            </w:r>
          </w:p>
          <w:p w:rsidR="00E40A07" w:rsidRPr="006E47A6" w:rsidRDefault="00E40A07" w:rsidP="008B0565">
            <w:pPr>
              <w:pStyle w:val="ListParagraph"/>
              <w:numPr>
                <w:ilvl w:val="0"/>
                <w:numId w:val="3"/>
              </w:numPr>
              <w:rPr>
                <w:sz w:val="20"/>
                <w:szCs w:val="20"/>
              </w:rPr>
            </w:pPr>
            <w:r>
              <w:rPr>
                <w:sz w:val="20"/>
                <w:szCs w:val="20"/>
              </w:rPr>
              <w:t>Set tiers</w:t>
            </w:r>
          </w:p>
        </w:tc>
      </w:tr>
      <w:tr w:rsidR="00E40A07" w:rsidRPr="00874B6B">
        <w:tc>
          <w:tcPr>
            <w:tcW w:w="13860" w:type="dxa"/>
            <w:shd w:val="clear" w:color="auto" w:fill="FDE9D9"/>
          </w:tcPr>
          <w:p w:rsidR="00E40A07" w:rsidRPr="00E8458A" w:rsidRDefault="00E40A07" w:rsidP="008B0565">
            <w:pPr>
              <w:numPr>
                <w:ilvl w:val="0"/>
                <w:numId w:val="1"/>
              </w:numPr>
              <w:spacing w:before="40" w:after="40" w:line="204" w:lineRule="auto"/>
              <w:rPr>
                <w:rFonts w:ascii="Calibri" w:hAnsi="Calibri" w:cs="Calibri"/>
                <w:sz w:val="20"/>
                <w:szCs w:val="20"/>
              </w:rPr>
            </w:pPr>
            <w:r w:rsidRPr="00E8458A">
              <w:rPr>
                <w:rFonts w:ascii="Calibri" w:hAnsi="Calibri" w:cs="Calibri"/>
                <w:sz w:val="20"/>
                <w:szCs w:val="20"/>
              </w:rPr>
              <w:t xml:space="preserve">All students in the class have a growth target in at least one SLO </w:t>
            </w:r>
          </w:p>
          <w:p w:rsidR="00E40A07" w:rsidRPr="00E8458A" w:rsidRDefault="00E40A07" w:rsidP="008B0565">
            <w:pPr>
              <w:numPr>
                <w:ilvl w:val="0"/>
                <w:numId w:val="1"/>
              </w:numPr>
              <w:spacing w:before="40" w:after="40" w:line="204" w:lineRule="auto"/>
              <w:rPr>
                <w:rFonts w:ascii="Calibri" w:hAnsi="Calibri" w:cs="Calibri"/>
                <w:sz w:val="20"/>
                <w:szCs w:val="20"/>
              </w:rPr>
            </w:pPr>
            <w:r w:rsidRPr="00E8458A">
              <w:rPr>
                <w:rFonts w:ascii="Calibri" w:hAnsi="Calibri" w:cs="Calibri"/>
                <w:sz w:val="20"/>
                <w:szCs w:val="20"/>
              </w:rPr>
              <w:t>Uses baseline or pretest data to determine appropriate growth</w:t>
            </w:r>
            <w:r>
              <w:rPr>
                <w:rFonts w:ascii="Calibri" w:hAnsi="Calibri" w:cs="Calibri"/>
                <w:sz w:val="20"/>
                <w:szCs w:val="20"/>
              </w:rPr>
              <w:t xml:space="preserve"> targets</w:t>
            </w:r>
          </w:p>
          <w:p w:rsidR="00E40A07" w:rsidRPr="00E8458A" w:rsidRDefault="00E40A07" w:rsidP="008B0565">
            <w:pPr>
              <w:numPr>
                <w:ilvl w:val="0"/>
                <w:numId w:val="1"/>
              </w:numPr>
              <w:spacing w:before="40" w:after="40" w:line="204" w:lineRule="auto"/>
              <w:rPr>
                <w:rFonts w:ascii="Calibri" w:hAnsi="Calibri" w:cs="Calibri"/>
                <w:sz w:val="20"/>
                <w:szCs w:val="20"/>
              </w:rPr>
            </w:pPr>
            <w:r w:rsidRPr="00E8458A">
              <w:rPr>
                <w:rFonts w:ascii="Calibri" w:hAnsi="Calibri" w:cs="Calibri"/>
                <w:sz w:val="20"/>
                <w:szCs w:val="20"/>
              </w:rPr>
              <w:t>Sets developmentally appropriate targets</w:t>
            </w:r>
            <w:r>
              <w:rPr>
                <w:rFonts w:ascii="Calibri" w:hAnsi="Calibri" w:cs="Calibri"/>
                <w:sz w:val="20"/>
                <w:szCs w:val="20"/>
              </w:rPr>
              <w:t>.  Include ELL, Gifted, 504, IEPs, etc.</w:t>
            </w:r>
          </w:p>
          <w:p w:rsidR="00E40A07" w:rsidRPr="00E8458A" w:rsidRDefault="00E40A07" w:rsidP="008B0565">
            <w:pPr>
              <w:numPr>
                <w:ilvl w:val="0"/>
                <w:numId w:val="1"/>
              </w:numPr>
              <w:spacing w:before="40" w:after="40" w:line="204" w:lineRule="auto"/>
              <w:rPr>
                <w:rFonts w:ascii="Calibri" w:hAnsi="Calibri" w:cs="Calibri"/>
                <w:sz w:val="20"/>
                <w:szCs w:val="20"/>
              </w:rPr>
            </w:pPr>
            <w:r w:rsidRPr="00E8458A">
              <w:rPr>
                <w:rFonts w:ascii="Calibri" w:hAnsi="Calibri" w:cs="Calibri"/>
                <w:sz w:val="20"/>
                <w:szCs w:val="20"/>
              </w:rPr>
              <w:t>Creates tiered targets when appropriate so that all students may demonstrate growth</w:t>
            </w:r>
          </w:p>
          <w:p w:rsidR="00E40A07" w:rsidRPr="00E8458A" w:rsidRDefault="00E40A07" w:rsidP="008B0565">
            <w:pPr>
              <w:numPr>
                <w:ilvl w:val="0"/>
                <w:numId w:val="1"/>
              </w:numPr>
              <w:spacing w:before="40" w:after="40" w:line="204" w:lineRule="auto"/>
              <w:rPr>
                <w:rFonts w:ascii="Calibri" w:hAnsi="Calibri" w:cs="Calibri"/>
                <w:sz w:val="20"/>
                <w:szCs w:val="20"/>
              </w:rPr>
            </w:pPr>
            <w:r w:rsidRPr="00E8458A">
              <w:rPr>
                <w:rFonts w:ascii="Calibri" w:hAnsi="Calibri" w:cs="Calibri"/>
                <w:sz w:val="20"/>
                <w:szCs w:val="20"/>
              </w:rPr>
              <w:t>Sets ambitious yet attainable targets</w:t>
            </w:r>
            <w:r>
              <w:rPr>
                <w:rFonts w:ascii="Calibri" w:hAnsi="Calibri" w:cs="Calibri"/>
                <w:sz w:val="20"/>
                <w:szCs w:val="20"/>
              </w:rPr>
              <w:t xml:space="preserve"> (within the tiers).  (Do not encompass all students in the same tier or percentage)</w:t>
            </w:r>
          </w:p>
        </w:tc>
      </w:tr>
      <w:tr w:rsidR="00E40A07" w:rsidRPr="00874B6B">
        <w:tc>
          <w:tcPr>
            <w:tcW w:w="13860" w:type="dxa"/>
            <w:shd w:val="clear" w:color="auto" w:fill="FDE9D9"/>
          </w:tcPr>
          <w:p w:rsidR="00E40A07" w:rsidRPr="00E8458A" w:rsidRDefault="00E40A07" w:rsidP="008B0565">
            <w:pPr>
              <w:rPr>
                <w:rFonts w:ascii="Calibri" w:hAnsi="Calibri" w:cs="Calibri"/>
                <w:sz w:val="20"/>
                <w:szCs w:val="20"/>
              </w:rPr>
            </w:pPr>
            <w:r w:rsidRPr="00E8458A">
              <w:rPr>
                <w:rFonts w:ascii="Calibri" w:hAnsi="Calibri" w:cs="Calibri"/>
                <w:sz w:val="20"/>
                <w:szCs w:val="20"/>
              </w:rPr>
              <w:t>1st:</w:t>
            </w:r>
          </w:p>
          <w:p w:rsidR="00E40A07" w:rsidRPr="00E8458A" w:rsidRDefault="00E40A07" w:rsidP="008B0565">
            <w:pPr>
              <w:rPr>
                <w:rFonts w:ascii="Calibri" w:hAnsi="Calibri" w:cs="Calibri"/>
                <w:sz w:val="20"/>
                <w:szCs w:val="20"/>
              </w:rPr>
            </w:pPr>
            <w:r w:rsidRPr="00E8458A">
              <w:rPr>
                <w:rFonts w:ascii="Calibri" w:hAnsi="Calibri" w:cs="Calibri"/>
                <w:sz w:val="20"/>
                <w:szCs w:val="20"/>
              </w:rPr>
              <w:t>2nd:</w:t>
            </w:r>
          </w:p>
          <w:p w:rsidR="00E40A07" w:rsidRPr="00E8458A" w:rsidRDefault="00E40A07" w:rsidP="008B0565">
            <w:pPr>
              <w:rPr>
                <w:rFonts w:ascii="Calibri" w:hAnsi="Calibri" w:cs="Calibri"/>
                <w:sz w:val="20"/>
                <w:szCs w:val="20"/>
              </w:rPr>
            </w:pPr>
            <w:r w:rsidRPr="00E8458A">
              <w:rPr>
                <w:rFonts w:ascii="Calibri" w:hAnsi="Calibri" w:cs="Calibri"/>
                <w:sz w:val="20"/>
                <w:szCs w:val="20"/>
              </w:rPr>
              <w:t>3rd:</w:t>
            </w:r>
          </w:p>
          <w:p w:rsidR="00E40A07" w:rsidRPr="00E8458A" w:rsidRDefault="00E40A07" w:rsidP="008B0565">
            <w:pPr>
              <w:rPr>
                <w:rFonts w:ascii="Calibri" w:hAnsi="Calibri" w:cs="Calibri"/>
                <w:sz w:val="20"/>
                <w:szCs w:val="20"/>
              </w:rPr>
            </w:pPr>
            <w:r w:rsidRPr="00E8458A">
              <w:rPr>
                <w:rFonts w:ascii="Calibri" w:hAnsi="Calibri" w:cs="Calibri"/>
                <w:sz w:val="20"/>
                <w:szCs w:val="20"/>
              </w:rPr>
              <w:t>4th:</w:t>
            </w:r>
          </w:p>
          <w:p w:rsidR="00E40A07" w:rsidRPr="00E8458A" w:rsidRDefault="00E40A07" w:rsidP="008B0565">
            <w:pPr>
              <w:rPr>
                <w:rFonts w:ascii="Calibri" w:hAnsi="Calibri" w:cs="Calibri"/>
                <w:sz w:val="20"/>
                <w:szCs w:val="20"/>
              </w:rPr>
            </w:pPr>
            <w:r w:rsidRPr="00E8458A">
              <w:rPr>
                <w:rFonts w:ascii="Calibri" w:hAnsi="Calibri" w:cs="Calibri"/>
                <w:sz w:val="20"/>
                <w:szCs w:val="20"/>
              </w:rPr>
              <w:t>5th:</w:t>
            </w:r>
          </w:p>
        </w:tc>
      </w:tr>
    </w:tbl>
    <w:p w:rsidR="00E40A07" w:rsidRPr="002E0C50" w:rsidRDefault="00E40A07" w:rsidP="00185D93">
      <w:pPr>
        <w:rPr>
          <w:b/>
          <w:bCs/>
          <w:sz w:val="20"/>
          <w:szCs w:val="20"/>
        </w:rPr>
      </w:pPr>
    </w:p>
    <w:p w:rsidR="00E40A07" w:rsidRPr="002E0C50" w:rsidRDefault="00E40A07" w:rsidP="0073627A">
      <w:pPr>
        <w:rPr>
          <w:rFonts w:ascii="Calibri" w:hAnsi="Calibri" w:cs="Calibri"/>
          <w:b/>
          <w:bCs/>
          <w:sz w:val="20"/>
          <w:szCs w:val="20"/>
        </w:rPr>
      </w:pPr>
      <w:r w:rsidRPr="002E0C50">
        <w:rPr>
          <w:rFonts w:ascii="Calibri" w:hAnsi="Calibri" w:cs="Calibri"/>
          <w:b/>
          <w:bCs/>
          <w:sz w:val="20"/>
          <w:szCs w:val="20"/>
        </w:rPr>
        <w:t xml:space="preserve">Rationale for </w:t>
      </w:r>
      <w:r>
        <w:rPr>
          <w:rFonts w:ascii="Calibri" w:hAnsi="Calibri" w:cs="Calibri"/>
          <w:b/>
          <w:bCs/>
          <w:sz w:val="20"/>
          <w:szCs w:val="20"/>
        </w:rPr>
        <w:t>Growth Target(s)</w:t>
      </w:r>
    </w:p>
    <w:p w:rsidR="00E40A07" w:rsidRPr="002E0C50" w:rsidRDefault="00E40A07" w:rsidP="00C720F3">
      <w:pPr>
        <w:rPr>
          <w:rFonts w:ascii="Calibri" w:hAnsi="Calibri" w:cs="Calibri"/>
          <w:i/>
          <w:iCs/>
          <w:sz w:val="20"/>
          <w:szCs w:val="20"/>
        </w:rPr>
      </w:pPr>
      <w:r w:rsidRPr="002E0C50">
        <w:rPr>
          <w:rFonts w:ascii="Calibri" w:hAnsi="Calibri" w:cs="Calibri"/>
          <w:i/>
          <w:iCs/>
          <w:sz w:val="20"/>
          <w:szCs w:val="20"/>
        </w:rPr>
        <w:t>What is your rationale for setting the above target(s)</w:t>
      </w:r>
      <w:r>
        <w:rPr>
          <w:rFonts w:ascii="Calibri" w:hAnsi="Calibri" w:cs="Calibri"/>
          <w:i/>
          <w:iCs/>
          <w:sz w:val="20"/>
          <w:szCs w:val="20"/>
        </w:rPr>
        <w:t xml:space="preserve"> for student growthwithin the interval of instruction</w:t>
      </w:r>
      <w:r w:rsidRPr="002E0C50">
        <w:rPr>
          <w:rFonts w:ascii="Calibri" w:hAnsi="Calibri" w:cs="Calibri"/>
          <w:i/>
          <w:iCs/>
          <w:sz w:val="20"/>
          <w:szCs w:val="20"/>
        </w:rPr>
        <w:t>?</w:t>
      </w:r>
    </w:p>
    <w:p w:rsidR="00E40A07" w:rsidRPr="002E0C50" w:rsidRDefault="00E40A07" w:rsidP="00185D93">
      <w:pPr>
        <w:rPr>
          <w:rFonts w:ascii="Calibri" w:hAnsi="Calibri" w:cs="Calibri"/>
          <w:b/>
          <w:bCs/>
          <w:sz w:val="18"/>
          <w:szCs w:val="18"/>
        </w:rPr>
      </w:pPr>
    </w:p>
    <w:tbl>
      <w:tblPr>
        <w:tblW w:w="138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13860"/>
      </w:tblGrid>
      <w:tr w:rsidR="00E40A07">
        <w:tc>
          <w:tcPr>
            <w:tcW w:w="13860" w:type="dxa"/>
          </w:tcPr>
          <w:p w:rsidR="00E40A07" w:rsidRPr="00012E95" w:rsidRDefault="00E40A07" w:rsidP="007205F5">
            <w:pPr>
              <w:rPr>
                <w:sz w:val="20"/>
                <w:szCs w:val="20"/>
              </w:rPr>
            </w:pPr>
            <w:r w:rsidRPr="00012E95">
              <w:rPr>
                <w:sz w:val="20"/>
                <w:szCs w:val="20"/>
              </w:rPr>
              <w:t xml:space="preserve">My rationale for setting the above target for student growth is due to the focus put on these skills in many activities performed in the physical education setting as well as the importance of these skills in many life activities.  The hope is that Improvement in these skills will encourage a life of activity and movement.  Third grade students come in with a basic knowledge and skill level in these areas.  Students will begin to learn how to incorporate the skill learned into different game type settings and will continue to improve to a higher skill level.The content for this class is based upon the districts physical education course of study which aligns with the Ohio Department of Education Physical Education Content Standards and Assessments.  Physical Education Teachers in our district grades K-12 have worked together to determine appropriate growth targets and rigor.  These growth targets will ensure that students are prepared for the 3-5 grade band assessments.  </w:t>
            </w:r>
          </w:p>
          <w:p w:rsidR="00E40A07" w:rsidRPr="00012E95" w:rsidRDefault="00E40A07" w:rsidP="007205F5">
            <w:pPr>
              <w:rPr>
                <w:sz w:val="20"/>
                <w:szCs w:val="20"/>
              </w:rPr>
            </w:pPr>
          </w:p>
          <w:p w:rsidR="00E40A07" w:rsidRDefault="00E40A07" w:rsidP="00012E95">
            <w:pPr>
              <w:rPr>
                <w:sz w:val="20"/>
                <w:szCs w:val="20"/>
              </w:rPr>
            </w:pPr>
            <w:r w:rsidRPr="00012E95">
              <w:rPr>
                <w:sz w:val="20"/>
                <w:szCs w:val="20"/>
              </w:rPr>
              <w:t>Based upon the pre-test data my student’s weakness is striking (87.8% percent of my students were at a Limited or below level) and movement concepts (90% of my students were at a Limited or below level).  This is not a surprise because 3</w:t>
            </w:r>
            <w:r w:rsidRPr="00012E95">
              <w:rPr>
                <w:sz w:val="20"/>
                <w:szCs w:val="20"/>
                <w:vertAlign w:val="superscript"/>
              </w:rPr>
              <w:t>rd</w:t>
            </w:r>
            <w:r w:rsidRPr="00012E95">
              <w:rPr>
                <w:sz w:val="20"/>
                <w:szCs w:val="20"/>
              </w:rPr>
              <w:t xml:space="preserve"> grade is the grade level that students are introduced to the skill of 2 hand underhand striking and where we start talking about game strategies, tactics and movement concepts.  Students are a little stronger in the catching, but throwing and catching are still a much needed focus in the 3</w:t>
            </w:r>
            <w:r w:rsidRPr="00012E95">
              <w:rPr>
                <w:sz w:val="20"/>
                <w:szCs w:val="20"/>
                <w:vertAlign w:val="superscript"/>
              </w:rPr>
              <w:t>rd</w:t>
            </w:r>
            <w:r w:rsidRPr="00012E95">
              <w:rPr>
                <w:sz w:val="20"/>
                <w:szCs w:val="20"/>
              </w:rPr>
              <w:t xml:space="preserve"> grade as these students need to get ready for more small-sided game play that they will be participating in 4</w:t>
            </w:r>
            <w:r w:rsidRPr="00012E95">
              <w:rPr>
                <w:sz w:val="20"/>
                <w:szCs w:val="20"/>
                <w:vertAlign w:val="superscript"/>
              </w:rPr>
              <w:t xml:space="preserve">th </w:t>
            </w:r>
            <w:r w:rsidRPr="00012E95">
              <w:rPr>
                <w:sz w:val="20"/>
                <w:szCs w:val="20"/>
              </w:rPr>
              <w:t>and 5</w:t>
            </w:r>
            <w:r w:rsidRPr="00012E95">
              <w:rPr>
                <w:sz w:val="20"/>
                <w:szCs w:val="20"/>
                <w:vertAlign w:val="superscript"/>
              </w:rPr>
              <w:t>th</w:t>
            </w:r>
            <w:r w:rsidRPr="00012E95">
              <w:rPr>
                <w:sz w:val="20"/>
                <w:szCs w:val="20"/>
              </w:rPr>
              <w:t xml:space="preserve"> grade.</w:t>
            </w:r>
          </w:p>
          <w:p w:rsidR="00E40A07" w:rsidRDefault="00E40A07" w:rsidP="00012E95">
            <w:pPr>
              <w:rPr>
                <w:rFonts w:ascii="Calibri" w:hAnsi="Calibri" w:cs="Calibri"/>
                <w:sz w:val="20"/>
                <w:szCs w:val="20"/>
              </w:rPr>
            </w:pPr>
          </w:p>
          <w:p w:rsidR="00E40A07" w:rsidRPr="00FF5B62" w:rsidRDefault="00E40A07" w:rsidP="00012E95">
            <w:pPr>
              <w:rPr>
                <w:sz w:val="20"/>
                <w:szCs w:val="20"/>
              </w:rPr>
            </w:pPr>
            <w:r w:rsidRPr="00FF5B62">
              <w:rPr>
                <w:sz w:val="20"/>
                <w:szCs w:val="20"/>
              </w:rPr>
              <w:t>Students need to be at a minimum of a proficient level (Level 2) in these skills to have the confidence and ability to be successful at playing small-sided games. Based on my student needs I have determined the appropriate growth targets based upon their overall pre-assessment scores:</w:t>
            </w:r>
          </w:p>
          <w:p w:rsidR="00E40A07" w:rsidRPr="00FF5B62" w:rsidRDefault="00E40A07" w:rsidP="00012E95">
            <w:pPr>
              <w:rPr>
                <w:rFonts w:ascii="Calibri" w:hAnsi="Calibri" w:cs="Calibri"/>
                <w:sz w:val="20"/>
                <w:szCs w:val="20"/>
              </w:rPr>
            </w:pPr>
          </w:p>
          <w:p w:rsidR="00E40A07" w:rsidRPr="00012E95" w:rsidRDefault="00E40A07" w:rsidP="00012E95">
            <w:pPr>
              <w:rPr>
                <w:noProof/>
                <w:sz w:val="20"/>
                <w:szCs w:val="20"/>
              </w:rPr>
            </w:pPr>
            <w:r w:rsidRPr="00012E95">
              <w:rPr>
                <w:noProof/>
                <w:sz w:val="20"/>
                <w:szCs w:val="20"/>
              </w:rPr>
              <w:t>5% of my students will show growth by advancing atleast one level (ex. pre test level 1, post test level 2) from their pre-test to their post-test scores in ALL 4 gross-motor skills.</w:t>
            </w:r>
          </w:p>
          <w:p w:rsidR="00E40A07" w:rsidRPr="00012E95" w:rsidRDefault="00E40A07" w:rsidP="00012E95">
            <w:pPr>
              <w:rPr>
                <w:noProof/>
                <w:sz w:val="20"/>
                <w:szCs w:val="20"/>
              </w:rPr>
            </w:pPr>
            <w:r w:rsidRPr="00012E95">
              <w:rPr>
                <w:noProof/>
                <w:sz w:val="20"/>
                <w:szCs w:val="20"/>
              </w:rPr>
              <w:t>75% of my students will show growth by advancing atleast one level from their pre-test to their post-test scores in 3 out of the 4 gross-motor skills.</w:t>
            </w:r>
          </w:p>
          <w:p w:rsidR="00E40A07" w:rsidRPr="00012E95" w:rsidRDefault="00E40A07" w:rsidP="00012E95">
            <w:pPr>
              <w:rPr>
                <w:noProof/>
                <w:sz w:val="20"/>
                <w:szCs w:val="20"/>
              </w:rPr>
            </w:pPr>
            <w:r w:rsidRPr="00012E95">
              <w:rPr>
                <w:noProof/>
                <w:sz w:val="20"/>
                <w:szCs w:val="20"/>
              </w:rPr>
              <w:t>15% of my students will show growth by advancing atleast one level from their pre-test to their post-test scores in 2 out of the 4 gross-motor skills.</w:t>
            </w:r>
          </w:p>
          <w:p w:rsidR="00E40A07" w:rsidRDefault="00E40A07" w:rsidP="00012E95">
            <w:pPr>
              <w:rPr>
                <w:noProof/>
                <w:sz w:val="20"/>
                <w:szCs w:val="20"/>
              </w:rPr>
            </w:pPr>
            <w:r w:rsidRPr="00012E95">
              <w:rPr>
                <w:noProof/>
                <w:sz w:val="20"/>
                <w:szCs w:val="20"/>
              </w:rPr>
              <w:t>5% of my students will show growth by advancing atleast one level from their pre-test to their post-test scores in 1 or 0 of the 4 gross-motor skills.</w:t>
            </w:r>
          </w:p>
          <w:p w:rsidR="00E40A07" w:rsidRDefault="00E40A07" w:rsidP="00012E95">
            <w:pPr>
              <w:rPr>
                <w:noProof/>
                <w:sz w:val="20"/>
                <w:szCs w:val="20"/>
              </w:rPr>
            </w:pPr>
          </w:p>
          <w:p w:rsidR="00E40A07" w:rsidRDefault="00E40A07" w:rsidP="006F5C39">
            <w:pPr>
              <w:rPr>
                <w:color w:val="000000"/>
              </w:rPr>
            </w:pPr>
            <w:r>
              <w:rPr>
                <w:rFonts w:ascii="Calibri" w:hAnsi="Calibri" w:cs="Calibri"/>
                <w:color w:val="000000"/>
              </w:rPr>
              <w:t>My students vary in prior knowledge, exposure, ability to practice outside of school and level of skill.  Based upon my pre-assessment data, I set my growth targets to ensure that all students will be able to reach or exceed proficiency by the time they leave 3</w:t>
            </w:r>
            <w:r>
              <w:rPr>
                <w:rFonts w:ascii="Calibri" w:hAnsi="Calibri" w:cs="Calibri"/>
                <w:color w:val="000000"/>
                <w:vertAlign w:val="superscript"/>
              </w:rPr>
              <w:t>rd</w:t>
            </w:r>
            <w:r>
              <w:rPr>
                <w:rFonts w:ascii="Calibri" w:hAnsi="Calibri" w:cs="Calibri"/>
                <w:color w:val="000000"/>
              </w:rPr>
              <w:t xml:space="preserve"> Grade so when at George G. Dodge, students will be able to combine these skills in small game settings.</w:t>
            </w:r>
          </w:p>
          <w:p w:rsidR="00E40A07" w:rsidRPr="00012E95" w:rsidRDefault="00E40A07" w:rsidP="00012E95">
            <w:pPr>
              <w:rPr>
                <w:noProof/>
                <w:sz w:val="20"/>
                <w:szCs w:val="20"/>
              </w:rPr>
            </w:pPr>
            <w:bookmarkStart w:id="0" w:name="_GoBack"/>
            <w:bookmarkEnd w:id="0"/>
          </w:p>
          <w:p w:rsidR="00E40A07" w:rsidRPr="00012E95" w:rsidRDefault="00E40A07" w:rsidP="00012E95">
            <w:pPr>
              <w:rPr>
                <w:sz w:val="20"/>
                <w:szCs w:val="20"/>
              </w:rPr>
            </w:pPr>
          </w:p>
          <w:p w:rsidR="00E40A07" w:rsidRPr="007C580E" w:rsidRDefault="00E40A07" w:rsidP="00012E95">
            <w:pPr>
              <w:rPr>
                <w:rFonts w:ascii="Calibri" w:hAnsi="Calibri" w:cs="Calibri"/>
              </w:rPr>
            </w:pPr>
          </w:p>
        </w:tc>
      </w:tr>
      <w:tr w:rsidR="00E40A07" w:rsidRPr="00874B6B">
        <w:tc>
          <w:tcPr>
            <w:tcW w:w="13860" w:type="dxa"/>
            <w:shd w:val="clear" w:color="auto" w:fill="FDE9D9"/>
          </w:tcPr>
          <w:p w:rsidR="00E40A07" w:rsidRPr="008B0565" w:rsidRDefault="00E40A07" w:rsidP="008B0565">
            <w:pPr>
              <w:rPr>
                <w:rFonts w:ascii="Calibri" w:hAnsi="Calibri" w:cs="Calibri"/>
              </w:rPr>
            </w:pPr>
            <w:r w:rsidRPr="008B0565">
              <w:rPr>
                <w:rFonts w:ascii="Calibri" w:hAnsi="Calibri" w:cs="Calibri"/>
                <w:sz w:val="22"/>
                <w:szCs w:val="22"/>
              </w:rPr>
              <w:t>Comments: Rationale for Growth Target(s)</w:t>
            </w:r>
          </w:p>
        </w:tc>
      </w:tr>
      <w:tr w:rsidR="00E40A07" w:rsidRPr="00874B6B">
        <w:tc>
          <w:tcPr>
            <w:tcW w:w="13860" w:type="dxa"/>
            <w:shd w:val="clear" w:color="auto" w:fill="FDE9D9"/>
          </w:tcPr>
          <w:p w:rsidR="00E40A07" w:rsidRDefault="00E40A07" w:rsidP="008B0565">
            <w:pPr>
              <w:rPr>
                <w:rFonts w:ascii="Calibri" w:hAnsi="Calibri" w:cs="Calibri"/>
              </w:rPr>
            </w:pPr>
            <w:r w:rsidRPr="008B0565">
              <w:rPr>
                <w:rFonts w:ascii="Calibri" w:hAnsi="Calibri" w:cs="Calibri"/>
                <w:sz w:val="22"/>
                <w:szCs w:val="22"/>
              </w:rPr>
              <w:t>What is your rationale for setting the target(s) for student growth within the interval of instruction?</w:t>
            </w:r>
            <w:r>
              <w:rPr>
                <w:rFonts w:ascii="Calibri" w:hAnsi="Calibri" w:cs="Calibri"/>
                <w:sz w:val="22"/>
                <w:szCs w:val="22"/>
              </w:rPr>
              <w:t xml:space="preserve">  (Identify student strengths and weaknesses in relation to the course content.  Why is this content the most important?)</w:t>
            </w:r>
          </w:p>
          <w:p w:rsidR="00E40A07" w:rsidRPr="008B0565" w:rsidRDefault="00E40A07" w:rsidP="008B0565">
            <w:pPr>
              <w:rPr>
                <w:rFonts w:ascii="Calibri" w:hAnsi="Calibri" w:cs="Calibri"/>
              </w:rPr>
            </w:pPr>
            <w:r>
              <w:rPr>
                <w:rFonts w:ascii="Calibri" w:hAnsi="Calibri" w:cs="Calibri"/>
                <w:sz w:val="22"/>
                <w:szCs w:val="22"/>
              </w:rPr>
              <w:t>Why have you identified these targets?  Align targets to class ability levels.</w:t>
            </w:r>
          </w:p>
        </w:tc>
      </w:tr>
      <w:tr w:rsidR="00E40A07" w:rsidRPr="00874B6B">
        <w:tc>
          <w:tcPr>
            <w:tcW w:w="13860" w:type="dxa"/>
            <w:shd w:val="clear" w:color="auto" w:fill="FDE9D9"/>
          </w:tcPr>
          <w:p w:rsidR="00E40A07" w:rsidRPr="008B0565" w:rsidRDefault="00E40A07" w:rsidP="008B0565">
            <w:pPr>
              <w:numPr>
                <w:ilvl w:val="0"/>
                <w:numId w:val="2"/>
              </w:numPr>
              <w:spacing w:before="40" w:after="40" w:line="204" w:lineRule="auto"/>
              <w:rPr>
                <w:rFonts w:ascii="Calibri" w:hAnsi="Calibri" w:cs="Calibri"/>
              </w:rPr>
            </w:pPr>
            <w:r w:rsidRPr="008B0565">
              <w:rPr>
                <w:rFonts w:ascii="Calibri" w:hAnsi="Calibri" w:cs="Calibri"/>
                <w:sz w:val="22"/>
                <w:szCs w:val="22"/>
              </w:rPr>
              <w:t>Demonstrates teacher knowledge of stud</w:t>
            </w:r>
            <w:r>
              <w:rPr>
                <w:rFonts w:ascii="Calibri" w:hAnsi="Calibri" w:cs="Calibri"/>
                <w:sz w:val="22"/>
                <w:szCs w:val="22"/>
              </w:rPr>
              <w:t xml:space="preserve">ents and content </w:t>
            </w:r>
          </w:p>
          <w:p w:rsidR="00E40A07" w:rsidRPr="008B0565" w:rsidRDefault="00E40A07" w:rsidP="008B0565">
            <w:pPr>
              <w:numPr>
                <w:ilvl w:val="0"/>
                <w:numId w:val="2"/>
              </w:numPr>
              <w:spacing w:before="40" w:after="40" w:line="204" w:lineRule="auto"/>
              <w:rPr>
                <w:rFonts w:ascii="Calibri" w:hAnsi="Calibri" w:cs="Calibri"/>
              </w:rPr>
            </w:pPr>
            <w:r w:rsidRPr="008B0565">
              <w:rPr>
                <w:rFonts w:ascii="Calibri" w:hAnsi="Calibri" w:cs="Calibri"/>
                <w:sz w:val="22"/>
                <w:szCs w:val="22"/>
              </w:rPr>
              <w:t xml:space="preserve">Explains why target is appropriate for the population </w:t>
            </w:r>
          </w:p>
          <w:p w:rsidR="00E40A07" w:rsidRPr="008B0565" w:rsidRDefault="00E40A07" w:rsidP="008B0565">
            <w:pPr>
              <w:numPr>
                <w:ilvl w:val="0"/>
                <w:numId w:val="2"/>
              </w:numPr>
              <w:spacing w:before="40" w:after="40" w:line="204" w:lineRule="auto"/>
              <w:rPr>
                <w:rFonts w:ascii="Calibri" w:hAnsi="Calibri" w:cs="Calibri"/>
              </w:rPr>
            </w:pPr>
            <w:r w:rsidRPr="008B0565">
              <w:rPr>
                <w:rFonts w:ascii="Calibri" w:hAnsi="Calibri" w:cs="Calibri"/>
                <w:sz w:val="22"/>
                <w:szCs w:val="22"/>
              </w:rPr>
              <w:t xml:space="preserve">Addresses observed student needs </w:t>
            </w:r>
            <w:r>
              <w:rPr>
                <w:rFonts w:ascii="Calibri" w:hAnsi="Calibri" w:cs="Calibri"/>
                <w:sz w:val="22"/>
                <w:szCs w:val="22"/>
              </w:rPr>
              <w:t>(strengths/weaknesses)</w:t>
            </w:r>
          </w:p>
          <w:p w:rsidR="00E40A07" w:rsidRPr="008B0565" w:rsidRDefault="00E40A07" w:rsidP="008B0565">
            <w:pPr>
              <w:numPr>
                <w:ilvl w:val="0"/>
                <w:numId w:val="2"/>
              </w:numPr>
              <w:spacing w:before="40" w:after="40" w:line="204" w:lineRule="auto"/>
              <w:rPr>
                <w:rFonts w:ascii="Calibri" w:hAnsi="Calibri" w:cs="Calibri"/>
              </w:rPr>
            </w:pPr>
            <w:r w:rsidRPr="008B0565">
              <w:rPr>
                <w:rFonts w:ascii="Calibri" w:hAnsi="Calibri" w:cs="Calibri"/>
                <w:sz w:val="22"/>
                <w:szCs w:val="22"/>
              </w:rPr>
              <w:t>Uses data to identify student needs and determine appropriate growth targets</w:t>
            </w:r>
          </w:p>
          <w:p w:rsidR="00E40A07" w:rsidRPr="008B0565" w:rsidRDefault="00E40A07" w:rsidP="008B0565">
            <w:pPr>
              <w:numPr>
                <w:ilvl w:val="0"/>
                <w:numId w:val="2"/>
              </w:numPr>
              <w:spacing w:before="40" w:after="40" w:line="204" w:lineRule="auto"/>
              <w:rPr>
                <w:rFonts w:ascii="Calibri" w:hAnsi="Calibri" w:cs="Calibri"/>
              </w:rPr>
            </w:pPr>
            <w:r w:rsidRPr="008B0565">
              <w:rPr>
                <w:rFonts w:ascii="Calibri" w:hAnsi="Calibri" w:cs="Calibri"/>
                <w:sz w:val="22"/>
                <w:szCs w:val="22"/>
              </w:rPr>
              <w:t>Explains how targets align with broader school and district goals</w:t>
            </w:r>
            <w:r>
              <w:rPr>
                <w:rFonts w:ascii="Calibri" w:hAnsi="Calibri" w:cs="Calibri"/>
                <w:sz w:val="22"/>
                <w:szCs w:val="22"/>
              </w:rPr>
              <w:t>–connect with CIP</w:t>
            </w:r>
          </w:p>
          <w:p w:rsidR="00E40A07" w:rsidRPr="008B0565" w:rsidRDefault="00E40A07" w:rsidP="008B0565">
            <w:pPr>
              <w:numPr>
                <w:ilvl w:val="0"/>
                <w:numId w:val="2"/>
              </w:numPr>
              <w:spacing w:before="40" w:after="40" w:line="204" w:lineRule="auto"/>
              <w:rPr>
                <w:rFonts w:ascii="Calibri" w:hAnsi="Calibri" w:cs="Calibri"/>
              </w:rPr>
            </w:pPr>
            <w:r w:rsidRPr="008B0565">
              <w:rPr>
                <w:rFonts w:ascii="Calibri" w:hAnsi="Calibri" w:cs="Calibri"/>
                <w:sz w:val="22"/>
                <w:szCs w:val="22"/>
              </w:rPr>
              <w:t>Sets rigorous expectations for students and teacher(s)</w:t>
            </w:r>
            <w:r>
              <w:rPr>
                <w:rFonts w:ascii="Calibri" w:hAnsi="Calibri" w:cs="Calibri"/>
                <w:sz w:val="22"/>
                <w:szCs w:val="22"/>
              </w:rPr>
              <w:t xml:space="preserve"> – connect pre-test data + tiered targets = expectations (show connections &amp; accountability)</w:t>
            </w:r>
          </w:p>
        </w:tc>
      </w:tr>
      <w:tr w:rsidR="00E40A07" w:rsidRPr="00874B6B">
        <w:tc>
          <w:tcPr>
            <w:tcW w:w="13860" w:type="dxa"/>
            <w:shd w:val="clear" w:color="auto" w:fill="FDE9D9"/>
          </w:tcPr>
          <w:p w:rsidR="00E40A07" w:rsidRPr="008B0565" w:rsidRDefault="00E40A07" w:rsidP="008B0565">
            <w:pPr>
              <w:rPr>
                <w:rFonts w:ascii="Calibri" w:hAnsi="Calibri" w:cs="Calibri"/>
              </w:rPr>
            </w:pPr>
            <w:r w:rsidRPr="008B0565">
              <w:rPr>
                <w:rFonts w:ascii="Calibri" w:hAnsi="Calibri" w:cs="Calibri"/>
                <w:sz w:val="22"/>
                <w:szCs w:val="22"/>
              </w:rPr>
              <w:t>1st:</w:t>
            </w:r>
          </w:p>
          <w:p w:rsidR="00E40A07" w:rsidRPr="008B0565" w:rsidRDefault="00E40A07" w:rsidP="008B0565">
            <w:pPr>
              <w:rPr>
                <w:rFonts w:ascii="Calibri" w:hAnsi="Calibri" w:cs="Calibri"/>
              </w:rPr>
            </w:pPr>
            <w:r w:rsidRPr="008B0565">
              <w:rPr>
                <w:rFonts w:ascii="Calibri" w:hAnsi="Calibri" w:cs="Calibri"/>
                <w:sz w:val="22"/>
                <w:szCs w:val="22"/>
              </w:rPr>
              <w:t>2nd:</w:t>
            </w:r>
          </w:p>
          <w:p w:rsidR="00E40A07" w:rsidRPr="008B0565" w:rsidRDefault="00E40A07" w:rsidP="008B0565">
            <w:pPr>
              <w:rPr>
                <w:rFonts w:ascii="Calibri" w:hAnsi="Calibri" w:cs="Calibri"/>
              </w:rPr>
            </w:pPr>
            <w:r w:rsidRPr="008B0565">
              <w:rPr>
                <w:rFonts w:ascii="Calibri" w:hAnsi="Calibri" w:cs="Calibri"/>
                <w:sz w:val="22"/>
                <w:szCs w:val="22"/>
              </w:rPr>
              <w:t>3rd:</w:t>
            </w:r>
          </w:p>
          <w:p w:rsidR="00E40A07" w:rsidRPr="008B0565" w:rsidRDefault="00E40A07" w:rsidP="008B0565">
            <w:pPr>
              <w:rPr>
                <w:rFonts w:ascii="Calibri" w:hAnsi="Calibri" w:cs="Calibri"/>
              </w:rPr>
            </w:pPr>
            <w:r w:rsidRPr="008B0565">
              <w:rPr>
                <w:rFonts w:ascii="Calibri" w:hAnsi="Calibri" w:cs="Calibri"/>
                <w:sz w:val="22"/>
                <w:szCs w:val="22"/>
              </w:rPr>
              <w:t>4th:</w:t>
            </w:r>
          </w:p>
          <w:p w:rsidR="00E40A07" w:rsidRPr="008B0565" w:rsidRDefault="00E40A07" w:rsidP="008B0565">
            <w:pPr>
              <w:rPr>
                <w:rFonts w:ascii="Calibri" w:hAnsi="Calibri" w:cs="Calibri"/>
              </w:rPr>
            </w:pPr>
            <w:r w:rsidRPr="008B0565">
              <w:rPr>
                <w:rFonts w:ascii="Calibri" w:hAnsi="Calibri" w:cs="Calibri"/>
                <w:sz w:val="22"/>
                <w:szCs w:val="22"/>
              </w:rPr>
              <w:t>5th:</w:t>
            </w:r>
          </w:p>
          <w:p w:rsidR="00E40A07" w:rsidRPr="008B0565" w:rsidRDefault="00E40A07" w:rsidP="008B0565">
            <w:pPr>
              <w:rPr>
                <w:rFonts w:ascii="Calibri" w:hAnsi="Calibri" w:cs="Calibri"/>
              </w:rPr>
            </w:pPr>
            <w:r w:rsidRPr="008B0565">
              <w:rPr>
                <w:rFonts w:ascii="Calibri" w:hAnsi="Calibri" w:cs="Calibri"/>
                <w:sz w:val="22"/>
                <w:szCs w:val="22"/>
              </w:rPr>
              <w:t>6th:</w:t>
            </w:r>
          </w:p>
        </w:tc>
      </w:tr>
    </w:tbl>
    <w:p w:rsidR="00E40A07" w:rsidRDefault="00E40A07" w:rsidP="00A274CA"/>
    <w:sectPr w:rsidR="00E40A07" w:rsidSect="00184161">
      <w:headerReference w:type="default" r:id="rId7"/>
      <w:headerReference w:type="first" r:id="rId8"/>
      <w:type w:val="continuous"/>
      <w:pgSz w:w="15840" w:h="12240" w:orient="landscape"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A07" w:rsidRDefault="00E40A07" w:rsidP="00F81596">
      <w:r>
        <w:separator/>
      </w:r>
    </w:p>
  </w:endnote>
  <w:endnote w:type="continuationSeparator" w:id="1">
    <w:p w:rsidR="00E40A07" w:rsidRDefault="00E40A07" w:rsidP="00F8159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A07" w:rsidRDefault="00E40A07" w:rsidP="00F81596">
      <w:r>
        <w:separator/>
      </w:r>
    </w:p>
  </w:footnote>
  <w:footnote w:type="continuationSeparator" w:id="1">
    <w:p w:rsidR="00E40A07" w:rsidRDefault="00E40A07" w:rsidP="00F815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A07" w:rsidRDefault="00E40A07" w:rsidP="00184161">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A07" w:rsidRPr="006E1B1C" w:rsidRDefault="00E40A07" w:rsidP="00184161">
    <w:pPr>
      <w:pStyle w:val="Header"/>
      <w:jc w:val="right"/>
      <w:rPr>
        <w:b/>
        <w:bCs/>
        <w:sz w:val="28"/>
        <w:szCs w:val="28"/>
      </w:rPr>
    </w:pPr>
    <w:r w:rsidRPr="006E1B1C">
      <w:rPr>
        <w:rFonts w:ascii="Verdana" w:hAnsi="Verdana" w:cs="Verdana"/>
        <w:b/>
        <w:bCs/>
        <w:noProof/>
        <w:sz w:val="28"/>
        <w:szCs w:val="28"/>
      </w:rPr>
      <w:t>Twinsburg City Schools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00154"/>
    <w:multiLevelType w:val="hybridMultilevel"/>
    <w:tmpl w:val="A70C0A20"/>
    <w:lvl w:ilvl="0" w:tplc="5D32CB60">
      <w:start w:val="1"/>
      <w:numFmt w:val="bullet"/>
      <w:lvlText w:val="□"/>
      <w:lvlJc w:val="left"/>
      <w:pPr>
        <w:ind w:left="216" w:hanging="216"/>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
    <w:nsid w:val="3CA36F73"/>
    <w:multiLevelType w:val="hybridMultilevel"/>
    <w:tmpl w:val="43A6BBE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50C3152C"/>
    <w:multiLevelType w:val="hybridMultilevel"/>
    <w:tmpl w:val="81BA3E5E"/>
    <w:lvl w:ilvl="0" w:tplc="5944FE68">
      <w:start w:val="1"/>
      <w:numFmt w:val="bullet"/>
      <w:lvlText w:val="□"/>
      <w:lvlJc w:val="left"/>
      <w:pPr>
        <w:ind w:left="216" w:hanging="216"/>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
    <w:nsid w:val="6EF45D56"/>
    <w:multiLevelType w:val="hybridMultilevel"/>
    <w:tmpl w:val="4DE010A6"/>
    <w:lvl w:ilvl="0" w:tplc="E0A2466E">
      <w:start w:val="1"/>
      <w:numFmt w:val="decimal"/>
      <w:lvlText w:val="%1."/>
      <w:lvlJc w:val="left"/>
      <w:pPr>
        <w:ind w:left="570" w:hanging="360"/>
      </w:pPr>
      <w:rPr>
        <w:rFonts w:hint="default"/>
      </w:rPr>
    </w:lvl>
    <w:lvl w:ilvl="1" w:tplc="04090019">
      <w:start w:val="1"/>
      <w:numFmt w:val="lowerLetter"/>
      <w:lvlText w:val="%2."/>
      <w:lvlJc w:val="left"/>
      <w:pPr>
        <w:ind w:left="1290" w:hanging="360"/>
      </w:pPr>
    </w:lvl>
    <w:lvl w:ilvl="2" w:tplc="0409001B">
      <w:start w:val="1"/>
      <w:numFmt w:val="lowerRoman"/>
      <w:lvlText w:val="%3."/>
      <w:lvlJc w:val="right"/>
      <w:pPr>
        <w:ind w:left="2010" w:hanging="180"/>
      </w:pPr>
    </w:lvl>
    <w:lvl w:ilvl="3" w:tplc="0409000F">
      <w:start w:val="1"/>
      <w:numFmt w:val="decimal"/>
      <w:lvlText w:val="%4."/>
      <w:lvlJc w:val="left"/>
      <w:pPr>
        <w:ind w:left="2730" w:hanging="360"/>
      </w:pPr>
    </w:lvl>
    <w:lvl w:ilvl="4" w:tplc="04090019">
      <w:start w:val="1"/>
      <w:numFmt w:val="lowerLetter"/>
      <w:lvlText w:val="%5."/>
      <w:lvlJc w:val="left"/>
      <w:pPr>
        <w:ind w:left="3450" w:hanging="360"/>
      </w:pPr>
    </w:lvl>
    <w:lvl w:ilvl="5" w:tplc="0409001B">
      <w:start w:val="1"/>
      <w:numFmt w:val="lowerRoman"/>
      <w:lvlText w:val="%6."/>
      <w:lvlJc w:val="right"/>
      <w:pPr>
        <w:ind w:left="4170" w:hanging="180"/>
      </w:pPr>
    </w:lvl>
    <w:lvl w:ilvl="6" w:tplc="0409000F">
      <w:start w:val="1"/>
      <w:numFmt w:val="decimal"/>
      <w:lvlText w:val="%7."/>
      <w:lvlJc w:val="left"/>
      <w:pPr>
        <w:ind w:left="4890" w:hanging="360"/>
      </w:pPr>
    </w:lvl>
    <w:lvl w:ilvl="7" w:tplc="04090019">
      <w:start w:val="1"/>
      <w:numFmt w:val="lowerLetter"/>
      <w:lvlText w:val="%8."/>
      <w:lvlJc w:val="left"/>
      <w:pPr>
        <w:ind w:left="5610" w:hanging="360"/>
      </w:pPr>
    </w:lvl>
    <w:lvl w:ilvl="8" w:tplc="0409001B">
      <w:start w:val="1"/>
      <w:numFmt w:val="lowerRoman"/>
      <w:lvlText w:val="%9."/>
      <w:lvlJc w:val="right"/>
      <w:pPr>
        <w:ind w:left="633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5D93"/>
    <w:rsid w:val="00012E95"/>
    <w:rsid w:val="00032A41"/>
    <w:rsid w:val="0004439F"/>
    <w:rsid w:val="00064B9D"/>
    <w:rsid w:val="00065171"/>
    <w:rsid w:val="00067B60"/>
    <w:rsid w:val="00071069"/>
    <w:rsid w:val="00074D32"/>
    <w:rsid w:val="0007705B"/>
    <w:rsid w:val="00083D1A"/>
    <w:rsid w:val="0008660D"/>
    <w:rsid w:val="00092959"/>
    <w:rsid w:val="000A7D86"/>
    <w:rsid w:val="000B7DC2"/>
    <w:rsid w:val="000C1933"/>
    <w:rsid w:val="000D2CBE"/>
    <w:rsid w:val="000E7D40"/>
    <w:rsid w:val="00117010"/>
    <w:rsid w:val="0012272C"/>
    <w:rsid w:val="00127DF0"/>
    <w:rsid w:val="00133E0A"/>
    <w:rsid w:val="00136323"/>
    <w:rsid w:val="00144DDB"/>
    <w:rsid w:val="00146735"/>
    <w:rsid w:val="00151987"/>
    <w:rsid w:val="00151EC4"/>
    <w:rsid w:val="001532D1"/>
    <w:rsid w:val="00172CBE"/>
    <w:rsid w:val="00174691"/>
    <w:rsid w:val="00182641"/>
    <w:rsid w:val="00184161"/>
    <w:rsid w:val="00185D93"/>
    <w:rsid w:val="00196262"/>
    <w:rsid w:val="001B45A2"/>
    <w:rsid w:val="001E37A8"/>
    <w:rsid w:val="001F0A97"/>
    <w:rsid w:val="001F5130"/>
    <w:rsid w:val="00210AEC"/>
    <w:rsid w:val="002121C2"/>
    <w:rsid w:val="002350DB"/>
    <w:rsid w:val="0023616A"/>
    <w:rsid w:val="0024697F"/>
    <w:rsid w:val="00252503"/>
    <w:rsid w:val="00252D36"/>
    <w:rsid w:val="00257422"/>
    <w:rsid w:val="00265938"/>
    <w:rsid w:val="002813A0"/>
    <w:rsid w:val="00281D53"/>
    <w:rsid w:val="00282083"/>
    <w:rsid w:val="00283B8B"/>
    <w:rsid w:val="002848A2"/>
    <w:rsid w:val="00286765"/>
    <w:rsid w:val="00287E21"/>
    <w:rsid w:val="00293305"/>
    <w:rsid w:val="00295506"/>
    <w:rsid w:val="002975FF"/>
    <w:rsid w:val="002977CF"/>
    <w:rsid w:val="002A4C45"/>
    <w:rsid w:val="002A7084"/>
    <w:rsid w:val="002B189A"/>
    <w:rsid w:val="002B5D57"/>
    <w:rsid w:val="002C0AE5"/>
    <w:rsid w:val="002C1958"/>
    <w:rsid w:val="002C42FC"/>
    <w:rsid w:val="002C6E26"/>
    <w:rsid w:val="002D5ECB"/>
    <w:rsid w:val="002D67E0"/>
    <w:rsid w:val="002E0C50"/>
    <w:rsid w:val="002E2A48"/>
    <w:rsid w:val="002F0766"/>
    <w:rsid w:val="002F3F78"/>
    <w:rsid w:val="002F50F5"/>
    <w:rsid w:val="002F562F"/>
    <w:rsid w:val="00306DE3"/>
    <w:rsid w:val="00310EE9"/>
    <w:rsid w:val="00312A34"/>
    <w:rsid w:val="00325D1F"/>
    <w:rsid w:val="00334BCA"/>
    <w:rsid w:val="00340A8B"/>
    <w:rsid w:val="00387490"/>
    <w:rsid w:val="00394D47"/>
    <w:rsid w:val="00395B5C"/>
    <w:rsid w:val="00397EDC"/>
    <w:rsid w:val="003B78FC"/>
    <w:rsid w:val="003D3031"/>
    <w:rsid w:val="003D5239"/>
    <w:rsid w:val="003E3778"/>
    <w:rsid w:val="003E6086"/>
    <w:rsid w:val="003E761F"/>
    <w:rsid w:val="003F3F30"/>
    <w:rsid w:val="003F6131"/>
    <w:rsid w:val="00407978"/>
    <w:rsid w:val="004160F8"/>
    <w:rsid w:val="00416304"/>
    <w:rsid w:val="00423AB9"/>
    <w:rsid w:val="00426AE6"/>
    <w:rsid w:val="004279F2"/>
    <w:rsid w:val="004302F9"/>
    <w:rsid w:val="00452B34"/>
    <w:rsid w:val="00453CA7"/>
    <w:rsid w:val="00472A52"/>
    <w:rsid w:val="004837E2"/>
    <w:rsid w:val="0048420C"/>
    <w:rsid w:val="00501203"/>
    <w:rsid w:val="00526EFA"/>
    <w:rsid w:val="0053102C"/>
    <w:rsid w:val="00542F0C"/>
    <w:rsid w:val="00562F35"/>
    <w:rsid w:val="005640B3"/>
    <w:rsid w:val="005811AA"/>
    <w:rsid w:val="005926FF"/>
    <w:rsid w:val="00593099"/>
    <w:rsid w:val="00595196"/>
    <w:rsid w:val="005A6825"/>
    <w:rsid w:val="005B2FAF"/>
    <w:rsid w:val="005B4687"/>
    <w:rsid w:val="005C4E62"/>
    <w:rsid w:val="005E0556"/>
    <w:rsid w:val="005E6CAA"/>
    <w:rsid w:val="005F3348"/>
    <w:rsid w:val="0060044A"/>
    <w:rsid w:val="00601088"/>
    <w:rsid w:val="00605DFC"/>
    <w:rsid w:val="00607E3E"/>
    <w:rsid w:val="00656270"/>
    <w:rsid w:val="006655F1"/>
    <w:rsid w:val="00672E34"/>
    <w:rsid w:val="00680D15"/>
    <w:rsid w:val="00696453"/>
    <w:rsid w:val="006A7C72"/>
    <w:rsid w:val="006B2EC5"/>
    <w:rsid w:val="006E1B1C"/>
    <w:rsid w:val="006E4629"/>
    <w:rsid w:val="006E47A6"/>
    <w:rsid w:val="006E6585"/>
    <w:rsid w:val="006F5C39"/>
    <w:rsid w:val="007205F5"/>
    <w:rsid w:val="00721ACC"/>
    <w:rsid w:val="0073627A"/>
    <w:rsid w:val="007456DB"/>
    <w:rsid w:val="00760E6D"/>
    <w:rsid w:val="00763599"/>
    <w:rsid w:val="00766A63"/>
    <w:rsid w:val="007800B7"/>
    <w:rsid w:val="00794BCB"/>
    <w:rsid w:val="007A4428"/>
    <w:rsid w:val="007A4B6D"/>
    <w:rsid w:val="007A6714"/>
    <w:rsid w:val="007B39D2"/>
    <w:rsid w:val="007B5666"/>
    <w:rsid w:val="007C580E"/>
    <w:rsid w:val="007D287B"/>
    <w:rsid w:val="007D53E0"/>
    <w:rsid w:val="007E096F"/>
    <w:rsid w:val="007F3EF6"/>
    <w:rsid w:val="008056AC"/>
    <w:rsid w:val="008113B5"/>
    <w:rsid w:val="008214DA"/>
    <w:rsid w:val="00821A20"/>
    <w:rsid w:val="00834A73"/>
    <w:rsid w:val="0085771A"/>
    <w:rsid w:val="00861F94"/>
    <w:rsid w:val="00863B98"/>
    <w:rsid w:val="00874B6B"/>
    <w:rsid w:val="00881DA2"/>
    <w:rsid w:val="00890483"/>
    <w:rsid w:val="008941CA"/>
    <w:rsid w:val="008B0565"/>
    <w:rsid w:val="008C2BB6"/>
    <w:rsid w:val="008E3484"/>
    <w:rsid w:val="00902263"/>
    <w:rsid w:val="009048FD"/>
    <w:rsid w:val="00907749"/>
    <w:rsid w:val="00910F34"/>
    <w:rsid w:val="00922F9D"/>
    <w:rsid w:val="00925D6D"/>
    <w:rsid w:val="0094139F"/>
    <w:rsid w:val="0094602F"/>
    <w:rsid w:val="00946087"/>
    <w:rsid w:val="00956DAF"/>
    <w:rsid w:val="00967400"/>
    <w:rsid w:val="00967DE6"/>
    <w:rsid w:val="00975841"/>
    <w:rsid w:val="009874D0"/>
    <w:rsid w:val="009910A4"/>
    <w:rsid w:val="009B3746"/>
    <w:rsid w:val="009B3F7E"/>
    <w:rsid w:val="009B7913"/>
    <w:rsid w:val="009E32DD"/>
    <w:rsid w:val="009F4C57"/>
    <w:rsid w:val="00A06076"/>
    <w:rsid w:val="00A074FC"/>
    <w:rsid w:val="00A20087"/>
    <w:rsid w:val="00A24D27"/>
    <w:rsid w:val="00A274CA"/>
    <w:rsid w:val="00A407B0"/>
    <w:rsid w:val="00A50541"/>
    <w:rsid w:val="00A572FA"/>
    <w:rsid w:val="00A6765C"/>
    <w:rsid w:val="00A704F1"/>
    <w:rsid w:val="00A76A66"/>
    <w:rsid w:val="00AA3923"/>
    <w:rsid w:val="00AA5364"/>
    <w:rsid w:val="00AB02CC"/>
    <w:rsid w:val="00AB71FE"/>
    <w:rsid w:val="00AC26CD"/>
    <w:rsid w:val="00AC6846"/>
    <w:rsid w:val="00AC74E1"/>
    <w:rsid w:val="00AD5665"/>
    <w:rsid w:val="00AE5FD5"/>
    <w:rsid w:val="00AF7244"/>
    <w:rsid w:val="00B04BF4"/>
    <w:rsid w:val="00B13FA0"/>
    <w:rsid w:val="00B1675C"/>
    <w:rsid w:val="00B2278C"/>
    <w:rsid w:val="00B24B4F"/>
    <w:rsid w:val="00B32EAB"/>
    <w:rsid w:val="00B37553"/>
    <w:rsid w:val="00B47369"/>
    <w:rsid w:val="00B4742F"/>
    <w:rsid w:val="00B56D90"/>
    <w:rsid w:val="00B60759"/>
    <w:rsid w:val="00B67F57"/>
    <w:rsid w:val="00B71FAD"/>
    <w:rsid w:val="00B80DD6"/>
    <w:rsid w:val="00B83C13"/>
    <w:rsid w:val="00B87680"/>
    <w:rsid w:val="00B92E05"/>
    <w:rsid w:val="00B93A0A"/>
    <w:rsid w:val="00BA1479"/>
    <w:rsid w:val="00BC1B4C"/>
    <w:rsid w:val="00BC760C"/>
    <w:rsid w:val="00BC77C4"/>
    <w:rsid w:val="00BD7F62"/>
    <w:rsid w:val="00BF21A4"/>
    <w:rsid w:val="00C079F6"/>
    <w:rsid w:val="00C109A8"/>
    <w:rsid w:val="00C1447E"/>
    <w:rsid w:val="00C1691F"/>
    <w:rsid w:val="00C223D2"/>
    <w:rsid w:val="00C33E84"/>
    <w:rsid w:val="00C50DE6"/>
    <w:rsid w:val="00C518AD"/>
    <w:rsid w:val="00C56FAE"/>
    <w:rsid w:val="00C578E3"/>
    <w:rsid w:val="00C71275"/>
    <w:rsid w:val="00C720F3"/>
    <w:rsid w:val="00C90277"/>
    <w:rsid w:val="00C90407"/>
    <w:rsid w:val="00C97610"/>
    <w:rsid w:val="00CA1A36"/>
    <w:rsid w:val="00CA3FFE"/>
    <w:rsid w:val="00CB2BD5"/>
    <w:rsid w:val="00CB4378"/>
    <w:rsid w:val="00CB509B"/>
    <w:rsid w:val="00CB58C1"/>
    <w:rsid w:val="00CC181A"/>
    <w:rsid w:val="00CC43F0"/>
    <w:rsid w:val="00CD722D"/>
    <w:rsid w:val="00D03B14"/>
    <w:rsid w:val="00D27798"/>
    <w:rsid w:val="00D316C6"/>
    <w:rsid w:val="00D33958"/>
    <w:rsid w:val="00D46C3B"/>
    <w:rsid w:val="00D5187A"/>
    <w:rsid w:val="00D74CEA"/>
    <w:rsid w:val="00D8690A"/>
    <w:rsid w:val="00D91641"/>
    <w:rsid w:val="00D96110"/>
    <w:rsid w:val="00D97781"/>
    <w:rsid w:val="00DC2C10"/>
    <w:rsid w:val="00DC7283"/>
    <w:rsid w:val="00DE7D48"/>
    <w:rsid w:val="00E00376"/>
    <w:rsid w:val="00E06064"/>
    <w:rsid w:val="00E07EEB"/>
    <w:rsid w:val="00E100AF"/>
    <w:rsid w:val="00E10695"/>
    <w:rsid w:val="00E13E51"/>
    <w:rsid w:val="00E3358C"/>
    <w:rsid w:val="00E40A07"/>
    <w:rsid w:val="00E43FE3"/>
    <w:rsid w:val="00E46AAD"/>
    <w:rsid w:val="00E550EA"/>
    <w:rsid w:val="00E61D4E"/>
    <w:rsid w:val="00E72ECB"/>
    <w:rsid w:val="00E75E41"/>
    <w:rsid w:val="00E8041F"/>
    <w:rsid w:val="00E8458A"/>
    <w:rsid w:val="00E87769"/>
    <w:rsid w:val="00E913DD"/>
    <w:rsid w:val="00EB2AA1"/>
    <w:rsid w:val="00EB2AB0"/>
    <w:rsid w:val="00ED4496"/>
    <w:rsid w:val="00EE0490"/>
    <w:rsid w:val="00EE24BF"/>
    <w:rsid w:val="00EE67A7"/>
    <w:rsid w:val="00EE7A2C"/>
    <w:rsid w:val="00EF4231"/>
    <w:rsid w:val="00F032E7"/>
    <w:rsid w:val="00F35CD0"/>
    <w:rsid w:val="00F50485"/>
    <w:rsid w:val="00F645FE"/>
    <w:rsid w:val="00F65B4A"/>
    <w:rsid w:val="00F730BD"/>
    <w:rsid w:val="00F81596"/>
    <w:rsid w:val="00FA4922"/>
    <w:rsid w:val="00FA4BF7"/>
    <w:rsid w:val="00FA7107"/>
    <w:rsid w:val="00FB500C"/>
    <w:rsid w:val="00FC1E7D"/>
    <w:rsid w:val="00FD3CF6"/>
    <w:rsid w:val="00FD7DD4"/>
    <w:rsid w:val="00FE0153"/>
    <w:rsid w:val="00FE7294"/>
    <w:rsid w:val="00FF5B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0F8"/>
    <w:rPr>
      <w:rFonts w:eastAsia="Times New Roman"/>
      <w:sz w:val="24"/>
      <w:szCs w:val="24"/>
    </w:rPr>
  </w:style>
  <w:style w:type="paragraph" w:styleId="Heading1">
    <w:name w:val="heading 1"/>
    <w:basedOn w:val="Normal"/>
    <w:next w:val="Normal"/>
    <w:link w:val="Heading1Char"/>
    <w:uiPriority w:val="99"/>
    <w:qFormat/>
    <w:rsid w:val="00340A8B"/>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185D93"/>
    <w:pPr>
      <w:keepNext/>
      <w:keepLines/>
      <w:spacing w:before="200" w:line="276" w:lineRule="auto"/>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184161"/>
    <w:pPr>
      <w:keepNext/>
      <w:keepLines/>
      <w:spacing w:before="200"/>
      <w:outlineLvl w:val="2"/>
    </w:pPr>
    <w:rPr>
      <w:rFonts w:ascii="Cambria" w:hAnsi="Cambria" w:cs="Cambria"/>
      <w:b/>
      <w:bCs/>
      <w:color w:val="4F81BD"/>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0A8B"/>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185D93"/>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184161"/>
    <w:rPr>
      <w:rFonts w:ascii="Cambria" w:hAnsi="Cambria" w:cs="Cambria"/>
      <w:b/>
      <w:bCs/>
      <w:color w:val="4F81BD"/>
      <w:sz w:val="24"/>
      <w:szCs w:val="24"/>
    </w:rPr>
  </w:style>
  <w:style w:type="paragraph" w:styleId="Header">
    <w:name w:val="header"/>
    <w:basedOn w:val="Normal"/>
    <w:link w:val="HeaderChar"/>
    <w:uiPriority w:val="99"/>
    <w:rsid w:val="00F81596"/>
    <w:pPr>
      <w:tabs>
        <w:tab w:val="center" w:pos="4680"/>
        <w:tab w:val="right" w:pos="9360"/>
      </w:tabs>
    </w:pPr>
    <w:rPr>
      <w:sz w:val="20"/>
      <w:szCs w:val="20"/>
    </w:rPr>
  </w:style>
  <w:style w:type="character" w:customStyle="1" w:styleId="HeaderChar">
    <w:name w:val="Header Char"/>
    <w:basedOn w:val="DefaultParagraphFont"/>
    <w:link w:val="Header"/>
    <w:uiPriority w:val="99"/>
    <w:locked/>
    <w:rsid w:val="00F81596"/>
    <w:rPr>
      <w:rFonts w:eastAsia="Times New Roman"/>
      <w:sz w:val="24"/>
      <w:szCs w:val="24"/>
    </w:rPr>
  </w:style>
  <w:style w:type="paragraph" w:styleId="Footer">
    <w:name w:val="footer"/>
    <w:basedOn w:val="Normal"/>
    <w:link w:val="FooterChar"/>
    <w:uiPriority w:val="99"/>
    <w:rsid w:val="00F81596"/>
    <w:pPr>
      <w:tabs>
        <w:tab w:val="center" w:pos="4680"/>
        <w:tab w:val="right" w:pos="9360"/>
      </w:tabs>
    </w:pPr>
    <w:rPr>
      <w:sz w:val="20"/>
      <w:szCs w:val="20"/>
    </w:rPr>
  </w:style>
  <w:style w:type="character" w:customStyle="1" w:styleId="FooterChar">
    <w:name w:val="Footer Char"/>
    <w:basedOn w:val="DefaultParagraphFont"/>
    <w:link w:val="Footer"/>
    <w:uiPriority w:val="99"/>
    <w:locked/>
    <w:rsid w:val="00F81596"/>
    <w:rPr>
      <w:rFonts w:eastAsia="Times New Roman"/>
      <w:sz w:val="24"/>
      <w:szCs w:val="24"/>
    </w:rPr>
  </w:style>
  <w:style w:type="paragraph" w:styleId="BalloonText">
    <w:name w:val="Balloon Text"/>
    <w:basedOn w:val="Normal"/>
    <w:link w:val="BalloonTextChar"/>
    <w:uiPriority w:val="99"/>
    <w:semiHidden/>
    <w:rsid w:val="008214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14DA"/>
    <w:rPr>
      <w:rFonts w:ascii="Tahoma" w:hAnsi="Tahoma" w:cs="Tahoma"/>
      <w:sz w:val="16"/>
      <w:szCs w:val="16"/>
    </w:rPr>
  </w:style>
  <w:style w:type="table" w:styleId="TableGrid">
    <w:name w:val="Table Grid"/>
    <w:basedOn w:val="TableNormal"/>
    <w:uiPriority w:val="99"/>
    <w:rsid w:val="007205F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93305"/>
    <w:pPr>
      <w:ind w:left="720"/>
    </w:pPr>
    <w:rPr>
      <w:rFonts w:ascii="Calibri" w:eastAsia="Calibri" w:hAnsi="Calibri" w:cs="Calibri"/>
    </w:rPr>
  </w:style>
  <w:style w:type="character" w:customStyle="1" w:styleId="yellowfade">
    <w:name w:val="yellowfade"/>
    <w:uiPriority w:val="99"/>
    <w:rsid w:val="00293305"/>
  </w:style>
  <w:style w:type="character" w:styleId="CommentReference">
    <w:name w:val="annotation reference"/>
    <w:basedOn w:val="DefaultParagraphFont"/>
    <w:uiPriority w:val="99"/>
    <w:semiHidden/>
    <w:rsid w:val="00293305"/>
    <w:rPr>
      <w:sz w:val="16"/>
      <w:szCs w:val="16"/>
    </w:rPr>
  </w:style>
  <w:style w:type="paragraph" w:styleId="CommentText">
    <w:name w:val="annotation text"/>
    <w:basedOn w:val="Normal"/>
    <w:link w:val="CommentTextChar"/>
    <w:uiPriority w:val="99"/>
    <w:semiHidden/>
    <w:rsid w:val="00293305"/>
    <w:pPr>
      <w:spacing w:after="200" w:line="276"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locked/>
    <w:rsid w:val="00293305"/>
    <w:rPr>
      <w:rFonts w:ascii="Calibri" w:hAnsi="Calibri" w:cs="Calibri"/>
    </w:rPr>
  </w:style>
  <w:style w:type="paragraph" w:customStyle="1" w:styleId="Default">
    <w:name w:val="Default"/>
    <w:uiPriority w:val="99"/>
    <w:rsid w:val="00E3358C"/>
    <w:pPr>
      <w:autoSpaceDE w:val="0"/>
      <w:autoSpaceDN w:val="0"/>
      <w:adjustRightInd w:val="0"/>
    </w:pPr>
    <w:rPr>
      <w:color w:val="000000"/>
      <w:sz w:val="24"/>
      <w:szCs w:val="24"/>
    </w:rPr>
  </w:style>
  <w:style w:type="paragraph" w:customStyle="1" w:styleId="Body1">
    <w:name w:val="Body 1"/>
    <w:uiPriority w:val="99"/>
    <w:rsid w:val="00286765"/>
    <w:pPr>
      <w:outlineLvl w:val="0"/>
    </w:pPr>
    <w:rPr>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872615861">
      <w:marLeft w:val="0"/>
      <w:marRight w:val="0"/>
      <w:marTop w:val="0"/>
      <w:marBottom w:val="0"/>
      <w:divBdr>
        <w:top w:val="none" w:sz="0" w:space="0" w:color="auto"/>
        <w:left w:val="none" w:sz="0" w:space="0" w:color="auto"/>
        <w:bottom w:val="none" w:sz="0" w:space="0" w:color="auto"/>
        <w:right w:val="none" w:sz="0" w:space="0" w:color="auto"/>
      </w:divBdr>
      <w:divsChild>
        <w:div w:id="872615874">
          <w:marLeft w:val="0"/>
          <w:marRight w:val="0"/>
          <w:marTop w:val="0"/>
          <w:marBottom w:val="0"/>
          <w:divBdr>
            <w:top w:val="none" w:sz="0" w:space="0" w:color="auto"/>
            <w:left w:val="none" w:sz="0" w:space="0" w:color="auto"/>
            <w:bottom w:val="none" w:sz="0" w:space="0" w:color="auto"/>
            <w:right w:val="none" w:sz="0" w:space="0" w:color="auto"/>
          </w:divBdr>
        </w:div>
      </w:divsChild>
    </w:div>
    <w:div w:id="872615863">
      <w:marLeft w:val="0"/>
      <w:marRight w:val="0"/>
      <w:marTop w:val="0"/>
      <w:marBottom w:val="0"/>
      <w:divBdr>
        <w:top w:val="none" w:sz="0" w:space="0" w:color="auto"/>
        <w:left w:val="none" w:sz="0" w:space="0" w:color="auto"/>
        <w:bottom w:val="none" w:sz="0" w:space="0" w:color="auto"/>
        <w:right w:val="none" w:sz="0" w:space="0" w:color="auto"/>
      </w:divBdr>
    </w:div>
    <w:div w:id="872615866">
      <w:marLeft w:val="0"/>
      <w:marRight w:val="0"/>
      <w:marTop w:val="0"/>
      <w:marBottom w:val="0"/>
      <w:divBdr>
        <w:top w:val="none" w:sz="0" w:space="0" w:color="auto"/>
        <w:left w:val="none" w:sz="0" w:space="0" w:color="auto"/>
        <w:bottom w:val="none" w:sz="0" w:space="0" w:color="auto"/>
        <w:right w:val="none" w:sz="0" w:space="0" w:color="auto"/>
      </w:divBdr>
    </w:div>
    <w:div w:id="872615867">
      <w:marLeft w:val="0"/>
      <w:marRight w:val="0"/>
      <w:marTop w:val="0"/>
      <w:marBottom w:val="0"/>
      <w:divBdr>
        <w:top w:val="none" w:sz="0" w:space="0" w:color="auto"/>
        <w:left w:val="none" w:sz="0" w:space="0" w:color="auto"/>
        <w:bottom w:val="none" w:sz="0" w:space="0" w:color="auto"/>
        <w:right w:val="none" w:sz="0" w:space="0" w:color="auto"/>
      </w:divBdr>
    </w:div>
    <w:div w:id="872615868">
      <w:marLeft w:val="0"/>
      <w:marRight w:val="0"/>
      <w:marTop w:val="0"/>
      <w:marBottom w:val="0"/>
      <w:divBdr>
        <w:top w:val="none" w:sz="0" w:space="0" w:color="auto"/>
        <w:left w:val="none" w:sz="0" w:space="0" w:color="auto"/>
        <w:bottom w:val="none" w:sz="0" w:space="0" w:color="auto"/>
        <w:right w:val="none" w:sz="0" w:space="0" w:color="auto"/>
      </w:divBdr>
    </w:div>
    <w:div w:id="872615870">
      <w:marLeft w:val="0"/>
      <w:marRight w:val="0"/>
      <w:marTop w:val="0"/>
      <w:marBottom w:val="0"/>
      <w:divBdr>
        <w:top w:val="none" w:sz="0" w:space="0" w:color="auto"/>
        <w:left w:val="none" w:sz="0" w:space="0" w:color="auto"/>
        <w:bottom w:val="none" w:sz="0" w:space="0" w:color="auto"/>
        <w:right w:val="none" w:sz="0" w:space="0" w:color="auto"/>
      </w:divBdr>
    </w:div>
    <w:div w:id="872615871">
      <w:marLeft w:val="0"/>
      <w:marRight w:val="0"/>
      <w:marTop w:val="0"/>
      <w:marBottom w:val="0"/>
      <w:divBdr>
        <w:top w:val="none" w:sz="0" w:space="0" w:color="auto"/>
        <w:left w:val="none" w:sz="0" w:space="0" w:color="auto"/>
        <w:bottom w:val="none" w:sz="0" w:space="0" w:color="auto"/>
        <w:right w:val="none" w:sz="0" w:space="0" w:color="auto"/>
      </w:divBdr>
      <w:divsChild>
        <w:div w:id="872615869">
          <w:marLeft w:val="0"/>
          <w:marRight w:val="0"/>
          <w:marTop w:val="0"/>
          <w:marBottom w:val="0"/>
          <w:divBdr>
            <w:top w:val="none" w:sz="0" w:space="0" w:color="auto"/>
            <w:left w:val="none" w:sz="0" w:space="0" w:color="auto"/>
            <w:bottom w:val="none" w:sz="0" w:space="0" w:color="auto"/>
            <w:right w:val="none" w:sz="0" w:space="0" w:color="auto"/>
          </w:divBdr>
          <w:divsChild>
            <w:div w:id="872615862">
              <w:marLeft w:val="0"/>
              <w:marRight w:val="0"/>
              <w:marTop w:val="0"/>
              <w:marBottom w:val="0"/>
              <w:divBdr>
                <w:top w:val="none" w:sz="0" w:space="0" w:color="auto"/>
                <w:left w:val="none" w:sz="0" w:space="0" w:color="auto"/>
                <w:bottom w:val="none" w:sz="0" w:space="0" w:color="auto"/>
                <w:right w:val="none" w:sz="0" w:space="0" w:color="auto"/>
              </w:divBdr>
              <w:divsChild>
                <w:div w:id="872615865">
                  <w:marLeft w:val="0"/>
                  <w:marRight w:val="195"/>
                  <w:marTop w:val="0"/>
                  <w:marBottom w:val="0"/>
                  <w:divBdr>
                    <w:top w:val="none" w:sz="0" w:space="0" w:color="auto"/>
                    <w:left w:val="none" w:sz="0" w:space="0" w:color="auto"/>
                    <w:bottom w:val="none" w:sz="0" w:space="0" w:color="auto"/>
                    <w:right w:val="none" w:sz="0" w:space="0" w:color="auto"/>
                  </w:divBdr>
                  <w:divsChild>
                    <w:div w:id="872615860">
                      <w:marLeft w:val="0"/>
                      <w:marRight w:val="0"/>
                      <w:marTop w:val="0"/>
                      <w:marBottom w:val="0"/>
                      <w:divBdr>
                        <w:top w:val="none" w:sz="0" w:space="0" w:color="auto"/>
                        <w:left w:val="none" w:sz="0" w:space="0" w:color="auto"/>
                        <w:bottom w:val="none" w:sz="0" w:space="0" w:color="auto"/>
                        <w:right w:val="none" w:sz="0" w:space="0" w:color="auto"/>
                      </w:divBdr>
                      <w:divsChild>
                        <w:div w:id="8726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15872">
      <w:marLeft w:val="0"/>
      <w:marRight w:val="0"/>
      <w:marTop w:val="0"/>
      <w:marBottom w:val="0"/>
      <w:divBdr>
        <w:top w:val="none" w:sz="0" w:space="0" w:color="auto"/>
        <w:left w:val="none" w:sz="0" w:space="0" w:color="auto"/>
        <w:bottom w:val="none" w:sz="0" w:space="0" w:color="auto"/>
        <w:right w:val="none" w:sz="0" w:space="0" w:color="auto"/>
      </w:divBdr>
    </w:div>
    <w:div w:id="872615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3603</Words>
  <Characters>20540</Characters>
  <Application>Microsoft Office Outlook</Application>
  <DocSecurity>0</DocSecurity>
  <Lines>0</Lines>
  <Paragraphs>0</Paragraphs>
  <ScaleCrop>false</ScaleCrop>
  <Company>American Institutes for Research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Objective (SLO) Template</dc:title>
  <dc:subject/>
  <dc:creator>ecushing</dc:creator>
  <cp:keywords/>
  <dc:description/>
  <cp:lastModifiedBy>julie kenny</cp:lastModifiedBy>
  <cp:revision>2</cp:revision>
  <cp:lastPrinted>2013-07-31T15:12:00Z</cp:lastPrinted>
  <dcterms:created xsi:type="dcterms:W3CDTF">2013-12-04T14:28:00Z</dcterms:created>
  <dcterms:modified xsi:type="dcterms:W3CDTF">2013-12-04T14:28:00Z</dcterms:modified>
</cp:coreProperties>
</file>